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4909" w:rsidRPr="00FB75A1" w:rsidRDefault="00A04909" w:rsidP="00A04909">
      <w:pPr>
        <w:ind w:firstLine="0"/>
        <w:jc w:val="center"/>
        <w:rPr>
          <w:rFonts w:ascii="Times New Roman" w:eastAsia="Times New Roman" w:hAnsi="Times New Roman" w:cs="Times New Roman"/>
          <w:b/>
          <w:color w:val="C00000"/>
          <w:sz w:val="28"/>
          <w:szCs w:val="28"/>
          <w:lang w:eastAsia="ru-RU"/>
        </w:rPr>
      </w:pPr>
      <w:r w:rsidRPr="00FB75A1">
        <w:rPr>
          <w:rFonts w:ascii="Times New Roman" w:eastAsia="Times New Roman" w:hAnsi="Times New Roman" w:cs="Times New Roman"/>
          <w:b/>
          <w:sz w:val="24"/>
          <w:szCs w:val="24"/>
          <w:lang w:eastAsia="ru-RU"/>
        </w:rPr>
        <w:t xml:space="preserve">Рыльский авиационный технический колледж – филиала федерального государственного бюджетного образовательного учреждения </w:t>
      </w:r>
      <w:r w:rsidR="0065753F">
        <w:rPr>
          <w:rFonts w:ascii="Times New Roman" w:eastAsia="Times New Roman" w:hAnsi="Times New Roman" w:cs="Times New Roman"/>
          <w:b/>
          <w:sz w:val="24"/>
          <w:szCs w:val="24"/>
          <w:lang w:eastAsia="ru-RU"/>
        </w:rPr>
        <w:t>высшего образования «Московский</w:t>
      </w:r>
      <w:r w:rsidRPr="00FB75A1">
        <w:rPr>
          <w:rFonts w:ascii="Times New Roman" w:eastAsia="Times New Roman" w:hAnsi="Times New Roman" w:cs="Times New Roman"/>
          <w:b/>
          <w:sz w:val="24"/>
          <w:szCs w:val="24"/>
          <w:lang w:eastAsia="ru-RU"/>
        </w:rPr>
        <w:t xml:space="preserve"> государственный технический университет гражданской авиации» (МГТУ ГА)</w:t>
      </w:r>
    </w:p>
    <w:p w:rsidR="00A04909" w:rsidRPr="00FB75A1" w:rsidRDefault="00A04909" w:rsidP="00A04909">
      <w:pPr>
        <w:ind w:firstLine="0"/>
        <w:jc w:val="center"/>
        <w:rPr>
          <w:rFonts w:ascii="Times New Roman" w:eastAsia="Times New Roman" w:hAnsi="Times New Roman" w:cs="Times New Roman"/>
          <w:b/>
          <w:color w:val="C00000"/>
          <w:sz w:val="28"/>
          <w:szCs w:val="28"/>
          <w:lang w:eastAsia="ru-RU"/>
        </w:rPr>
      </w:pPr>
    </w:p>
    <w:p w:rsidR="00A04909" w:rsidRPr="00FB75A1" w:rsidRDefault="00A04909" w:rsidP="00A04909">
      <w:pPr>
        <w:ind w:firstLine="0"/>
        <w:jc w:val="center"/>
        <w:rPr>
          <w:rFonts w:ascii="Times New Roman" w:eastAsia="Times New Roman" w:hAnsi="Times New Roman" w:cs="Times New Roman"/>
          <w:b/>
          <w:color w:val="C00000"/>
          <w:sz w:val="28"/>
          <w:szCs w:val="28"/>
          <w:lang w:eastAsia="ru-RU"/>
        </w:rPr>
      </w:pPr>
    </w:p>
    <w:p w:rsidR="00A04909" w:rsidRDefault="00A04909" w:rsidP="00A04909">
      <w:pPr>
        <w:spacing w:line="360" w:lineRule="auto"/>
        <w:ind w:firstLine="0"/>
        <w:jc w:val="center"/>
        <w:rPr>
          <w:rFonts w:ascii="Calibri" w:eastAsia="Times New Roman" w:hAnsi="Calibri" w:cs="Times New Roman"/>
          <w:noProof/>
          <w:lang w:eastAsia="ru-RU"/>
        </w:rPr>
      </w:pPr>
    </w:p>
    <w:p w:rsidR="00A04909" w:rsidRDefault="00A04909" w:rsidP="00A04909">
      <w:pPr>
        <w:spacing w:line="360" w:lineRule="auto"/>
        <w:ind w:firstLine="0"/>
        <w:jc w:val="center"/>
        <w:rPr>
          <w:rFonts w:ascii="Calibri" w:eastAsia="Times New Roman" w:hAnsi="Calibri" w:cs="Times New Roman"/>
          <w:noProof/>
          <w:lang w:eastAsia="ru-RU"/>
        </w:rPr>
      </w:pPr>
    </w:p>
    <w:p w:rsidR="00A04909" w:rsidRDefault="00A04909" w:rsidP="00A04909">
      <w:pPr>
        <w:spacing w:line="360" w:lineRule="auto"/>
        <w:ind w:firstLine="0"/>
        <w:jc w:val="center"/>
        <w:rPr>
          <w:rFonts w:ascii="Calibri" w:eastAsia="Times New Roman" w:hAnsi="Calibri" w:cs="Times New Roman"/>
          <w:noProof/>
          <w:lang w:eastAsia="ru-RU"/>
        </w:rPr>
      </w:pPr>
    </w:p>
    <w:p w:rsidR="00A04909" w:rsidRDefault="00A04909" w:rsidP="00A04909">
      <w:pPr>
        <w:spacing w:line="360" w:lineRule="auto"/>
        <w:ind w:firstLine="0"/>
        <w:jc w:val="center"/>
        <w:rPr>
          <w:rFonts w:ascii="Calibri" w:eastAsia="Times New Roman" w:hAnsi="Calibri" w:cs="Times New Roman"/>
          <w:noProof/>
          <w:lang w:eastAsia="ru-RU"/>
        </w:rPr>
      </w:pPr>
    </w:p>
    <w:p w:rsidR="00A04909" w:rsidRDefault="00A04909" w:rsidP="00A04909">
      <w:pPr>
        <w:spacing w:line="360" w:lineRule="auto"/>
        <w:ind w:firstLine="0"/>
        <w:jc w:val="center"/>
        <w:rPr>
          <w:rFonts w:ascii="Calibri" w:eastAsia="Times New Roman" w:hAnsi="Calibri" w:cs="Times New Roman"/>
          <w:noProof/>
          <w:lang w:eastAsia="ru-RU"/>
        </w:rPr>
      </w:pPr>
    </w:p>
    <w:p w:rsidR="00A04909" w:rsidRDefault="00A04909" w:rsidP="00A04909">
      <w:pPr>
        <w:spacing w:line="360" w:lineRule="auto"/>
        <w:ind w:firstLine="0"/>
        <w:jc w:val="center"/>
        <w:rPr>
          <w:rFonts w:ascii="Calibri" w:eastAsia="Times New Roman" w:hAnsi="Calibri" w:cs="Times New Roman"/>
          <w:noProof/>
          <w:lang w:eastAsia="ru-RU"/>
        </w:rPr>
      </w:pPr>
    </w:p>
    <w:p w:rsidR="00A04909" w:rsidRPr="0065753F" w:rsidRDefault="00836C77" w:rsidP="00A04909">
      <w:pPr>
        <w:spacing w:line="360" w:lineRule="auto"/>
        <w:ind w:firstLine="0"/>
        <w:jc w:val="center"/>
        <w:rPr>
          <w:rFonts w:ascii="Times New Roman" w:eastAsia="Times New Roman" w:hAnsi="Times New Roman" w:cs="Times New Roman"/>
          <w:b/>
          <w:sz w:val="56"/>
          <w:szCs w:val="56"/>
          <w:lang w:eastAsia="ru-RU"/>
        </w:rPr>
      </w:pPr>
      <w:r>
        <w:rPr>
          <w:rFonts w:ascii="Times New Roman" w:eastAsia="Times New Roman" w:hAnsi="Times New Roman" w:cs="Times New Roman"/>
          <w:b/>
          <w:sz w:val="56"/>
          <w:szCs w:val="56"/>
          <w:lang w:eastAsia="ru-RU"/>
        </w:rPr>
        <w:t>Индивидуальный исследовательский проект</w:t>
      </w:r>
    </w:p>
    <w:p w:rsidR="00A04909" w:rsidRPr="0065753F" w:rsidRDefault="00A04909" w:rsidP="00A04909">
      <w:pPr>
        <w:spacing w:line="360" w:lineRule="auto"/>
        <w:ind w:firstLine="0"/>
        <w:jc w:val="center"/>
        <w:rPr>
          <w:rFonts w:ascii="Times New Roman" w:eastAsia="Times New Roman" w:hAnsi="Times New Roman" w:cs="Times New Roman"/>
          <w:b/>
          <w:sz w:val="28"/>
          <w:szCs w:val="28"/>
          <w:lang w:eastAsia="ru-RU"/>
        </w:rPr>
      </w:pPr>
      <w:r w:rsidRPr="0065753F">
        <w:rPr>
          <w:rFonts w:ascii="Times New Roman" w:eastAsia="Times New Roman" w:hAnsi="Times New Roman" w:cs="Times New Roman"/>
          <w:b/>
          <w:i/>
          <w:sz w:val="40"/>
          <w:szCs w:val="48"/>
          <w:lang w:eastAsia="ru-RU"/>
        </w:rPr>
        <w:t xml:space="preserve"> «Республика</w:t>
      </w:r>
      <w:r w:rsidR="00834B69" w:rsidRPr="0065753F">
        <w:rPr>
          <w:rFonts w:ascii="Times New Roman" w:eastAsia="Times New Roman" w:hAnsi="Times New Roman" w:cs="Times New Roman"/>
          <w:b/>
          <w:i/>
          <w:sz w:val="40"/>
          <w:szCs w:val="48"/>
          <w:lang w:eastAsia="ru-RU"/>
        </w:rPr>
        <w:t xml:space="preserve"> Коми</w:t>
      </w:r>
      <w:r w:rsidR="00A979E2" w:rsidRPr="0065753F">
        <w:rPr>
          <w:rFonts w:ascii="Times New Roman" w:eastAsia="Times New Roman" w:hAnsi="Times New Roman" w:cs="Times New Roman"/>
          <w:b/>
          <w:i/>
          <w:sz w:val="40"/>
          <w:szCs w:val="48"/>
          <w:lang w:eastAsia="ru-RU"/>
        </w:rPr>
        <w:t xml:space="preserve"> и город Сыктывкар</w:t>
      </w:r>
      <w:r w:rsidR="00093B57">
        <w:rPr>
          <w:rFonts w:ascii="Times New Roman" w:eastAsia="Times New Roman" w:hAnsi="Times New Roman" w:cs="Times New Roman"/>
          <w:b/>
          <w:i/>
          <w:sz w:val="40"/>
          <w:szCs w:val="48"/>
          <w:lang w:eastAsia="ru-RU"/>
        </w:rPr>
        <w:t>. М</w:t>
      </w:r>
      <w:r w:rsidR="00834B69" w:rsidRPr="0065753F">
        <w:rPr>
          <w:rFonts w:ascii="Times New Roman" w:eastAsia="Times New Roman" w:hAnsi="Times New Roman" w:cs="Times New Roman"/>
          <w:b/>
          <w:i/>
          <w:sz w:val="40"/>
          <w:szCs w:val="48"/>
          <w:lang w:eastAsia="ru-RU"/>
        </w:rPr>
        <w:t xml:space="preserve">ои родственники и </w:t>
      </w:r>
      <w:r w:rsidRPr="0065753F">
        <w:rPr>
          <w:rFonts w:ascii="Times New Roman" w:eastAsia="Times New Roman" w:hAnsi="Times New Roman" w:cs="Times New Roman"/>
          <w:b/>
          <w:i/>
          <w:sz w:val="40"/>
          <w:szCs w:val="48"/>
          <w:lang w:eastAsia="ru-RU"/>
        </w:rPr>
        <w:t>земляки в борьбе с фашизмом»</w:t>
      </w:r>
    </w:p>
    <w:p w:rsidR="00A04909" w:rsidRPr="00FB75A1" w:rsidRDefault="00A04909" w:rsidP="00A04909">
      <w:pPr>
        <w:spacing w:line="360" w:lineRule="auto"/>
        <w:ind w:left="4962" w:firstLine="0"/>
        <w:jc w:val="left"/>
        <w:rPr>
          <w:rFonts w:ascii="Times New Roman" w:eastAsia="Times New Roman" w:hAnsi="Times New Roman" w:cs="Times New Roman"/>
          <w:sz w:val="28"/>
          <w:szCs w:val="28"/>
          <w:lang w:eastAsia="ru-RU"/>
        </w:rPr>
      </w:pPr>
    </w:p>
    <w:p w:rsidR="00A04909" w:rsidRPr="00FB75A1" w:rsidRDefault="00A04909" w:rsidP="00A04909">
      <w:pPr>
        <w:spacing w:line="360" w:lineRule="auto"/>
        <w:ind w:left="4962" w:firstLine="0"/>
        <w:jc w:val="left"/>
        <w:rPr>
          <w:rFonts w:ascii="Times New Roman" w:eastAsia="Times New Roman" w:hAnsi="Times New Roman" w:cs="Times New Roman"/>
          <w:sz w:val="28"/>
          <w:szCs w:val="28"/>
          <w:lang w:eastAsia="ru-RU"/>
        </w:rPr>
      </w:pPr>
    </w:p>
    <w:p w:rsidR="00A04909" w:rsidRPr="00FB75A1" w:rsidRDefault="00A04909" w:rsidP="00A04909">
      <w:pPr>
        <w:spacing w:line="360" w:lineRule="auto"/>
        <w:ind w:left="4962" w:firstLine="0"/>
        <w:jc w:val="left"/>
        <w:rPr>
          <w:rFonts w:ascii="Times New Roman" w:eastAsia="Times New Roman" w:hAnsi="Times New Roman" w:cs="Times New Roman"/>
          <w:sz w:val="28"/>
          <w:szCs w:val="28"/>
          <w:lang w:eastAsia="ru-RU"/>
        </w:rPr>
      </w:pPr>
    </w:p>
    <w:p w:rsidR="00A04909" w:rsidRPr="00FB75A1" w:rsidRDefault="00A04909" w:rsidP="00A04909">
      <w:pPr>
        <w:spacing w:line="360" w:lineRule="auto"/>
        <w:ind w:left="4962" w:firstLine="0"/>
        <w:jc w:val="left"/>
        <w:rPr>
          <w:rFonts w:ascii="Times New Roman" w:eastAsia="Times New Roman" w:hAnsi="Times New Roman" w:cs="Times New Roman"/>
          <w:sz w:val="28"/>
          <w:szCs w:val="28"/>
          <w:lang w:eastAsia="ru-RU"/>
        </w:rPr>
      </w:pPr>
      <w:r w:rsidRPr="00FB75A1">
        <w:rPr>
          <w:rFonts w:ascii="Times New Roman" w:eastAsia="Times New Roman" w:hAnsi="Times New Roman" w:cs="Times New Roman"/>
          <w:sz w:val="28"/>
          <w:szCs w:val="28"/>
          <w:lang w:eastAsia="ru-RU"/>
        </w:rPr>
        <w:t>Выполнил работу:</w:t>
      </w:r>
    </w:p>
    <w:p w:rsidR="00A04909" w:rsidRPr="00FB75A1" w:rsidRDefault="00A04909" w:rsidP="00A04909">
      <w:pPr>
        <w:spacing w:after="200"/>
        <w:ind w:left="4962" w:firstLine="0"/>
        <w:jc w:val="lef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Курсант П191</w:t>
      </w:r>
      <w:r w:rsidRPr="00FB75A1">
        <w:rPr>
          <w:rFonts w:ascii="Times New Roman" w:eastAsia="Times New Roman" w:hAnsi="Times New Roman" w:cs="Times New Roman"/>
          <w:sz w:val="28"/>
          <w:szCs w:val="28"/>
          <w:lang w:eastAsia="ru-RU"/>
        </w:rPr>
        <w:t xml:space="preserve"> учебной группы</w:t>
      </w:r>
    </w:p>
    <w:p w:rsidR="00A04909" w:rsidRPr="00FB75A1" w:rsidRDefault="00A04909" w:rsidP="00A04909">
      <w:pPr>
        <w:spacing w:after="200"/>
        <w:ind w:left="4962" w:firstLine="0"/>
        <w:jc w:val="lef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Кирушев Вадим Александрович</w:t>
      </w:r>
    </w:p>
    <w:p w:rsidR="00A04909" w:rsidRPr="00FB75A1" w:rsidRDefault="00A04909" w:rsidP="00A04909">
      <w:pPr>
        <w:spacing w:line="360" w:lineRule="auto"/>
        <w:ind w:left="4962" w:firstLine="0"/>
        <w:jc w:val="left"/>
        <w:rPr>
          <w:rFonts w:ascii="Times New Roman" w:eastAsia="Times New Roman" w:hAnsi="Times New Roman" w:cs="Times New Roman"/>
          <w:sz w:val="28"/>
          <w:szCs w:val="28"/>
          <w:lang w:eastAsia="ru-RU"/>
        </w:rPr>
      </w:pPr>
      <w:r w:rsidRPr="00FB75A1">
        <w:rPr>
          <w:rFonts w:ascii="Times New Roman" w:eastAsia="Times New Roman" w:hAnsi="Times New Roman" w:cs="Times New Roman"/>
          <w:sz w:val="28"/>
          <w:szCs w:val="28"/>
          <w:lang w:eastAsia="ru-RU"/>
        </w:rPr>
        <w:t>Руководитель</w:t>
      </w:r>
      <w:r w:rsidR="0065753F">
        <w:rPr>
          <w:rFonts w:ascii="Times New Roman" w:eastAsia="Times New Roman" w:hAnsi="Times New Roman" w:cs="Times New Roman"/>
          <w:sz w:val="28"/>
          <w:szCs w:val="28"/>
          <w:lang w:eastAsia="ru-RU"/>
        </w:rPr>
        <w:t>:</w:t>
      </w:r>
    </w:p>
    <w:p w:rsidR="00A04909" w:rsidRPr="00FB75A1" w:rsidRDefault="00A04909" w:rsidP="00A04909">
      <w:pPr>
        <w:spacing w:line="360" w:lineRule="auto"/>
        <w:ind w:left="4962" w:firstLine="0"/>
        <w:jc w:val="left"/>
        <w:rPr>
          <w:rFonts w:ascii="Times New Roman" w:eastAsia="Times New Roman" w:hAnsi="Times New Roman" w:cs="Times New Roman"/>
          <w:sz w:val="28"/>
          <w:szCs w:val="28"/>
          <w:lang w:eastAsia="ru-RU"/>
        </w:rPr>
      </w:pPr>
      <w:r w:rsidRPr="00FB75A1">
        <w:rPr>
          <w:rFonts w:ascii="Times New Roman" w:eastAsia="Times New Roman" w:hAnsi="Times New Roman" w:cs="Times New Roman"/>
          <w:sz w:val="28"/>
          <w:szCs w:val="28"/>
          <w:lang w:eastAsia="ru-RU"/>
        </w:rPr>
        <w:t>Преподаватель.</w:t>
      </w:r>
      <w:r>
        <w:rPr>
          <w:rFonts w:ascii="Times New Roman" w:eastAsia="Times New Roman" w:hAnsi="Times New Roman" w:cs="Times New Roman"/>
          <w:sz w:val="28"/>
          <w:szCs w:val="28"/>
          <w:lang w:eastAsia="ru-RU"/>
        </w:rPr>
        <w:t xml:space="preserve"> </w:t>
      </w:r>
      <w:r w:rsidRPr="00FB75A1">
        <w:rPr>
          <w:rFonts w:ascii="Times New Roman" w:eastAsia="Times New Roman" w:hAnsi="Times New Roman" w:cs="Times New Roman"/>
          <w:sz w:val="28"/>
          <w:szCs w:val="28"/>
          <w:lang w:eastAsia="ru-RU"/>
        </w:rPr>
        <w:t>Кандидат исторических наук</w:t>
      </w:r>
    </w:p>
    <w:p w:rsidR="00A04909" w:rsidRPr="00FB75A1" w:rsidRDefault="00A04909" w:rsidP="00A04909">
      <w:pPr>
        <w:spacing w:line="360" w:lineRule="auto"/>
        <w:ind w:left="4962" w:firstLine="0"/>
        <w:jc w:val="left"/>
        <w:rPr>
          <w:rFonts w:ascii="Times New Roman" w:eastAsia="Times New Roman" w:hAnsi="Times New Roman" w:cs="Times New Roman"/>
          <w:sz w:val="32"/>
          <w:szCs w:val="32"/>
          <w:lang w:eastAsia="ru-RU"/>
        </w:rPr>
      </w:pPr>
      <w:r w:rsidRPr="00FB75A1">
        <w:rPr>
          <w:rFonts w:ascii="Times New Roman" w:eastAsia="Times New Roman" w:hAnsi="Times New Roman" w:cs="Times New Roman"/>
          <w:sz w:val="28"/>
          <w:szCs w:val="28"/>
          <w:lang w:eastAsia="ru-RU"/>
        </w:rPr>
        <w:t>Хороших Владимир Алексеевич</w:t>
      </w:r>
    </w:p>
    <w:p w:rsidR="00A04909" w:rsidRPr="00FB75A1" w:rsidRDefault="00A04909" w:rsidP="00A04909">
      <w:pPr>
        <w:spacing w:line="360" w:lineRule="auto"/>
        <w:ind w:firstLine="0"/>
        <w:jc w:val="center"/>
        <w:rPr>
          <w:rFonts w:ascii="Times New Roman" w:eastAsia="Times New Roman" w:hAnsi="Times New Roman" w:cs="Times New Roman"/>
          <w:sz w:val="32"/>
          <w:szCs w:val="32"/>
          <w:lang w:eastAsia="ru-RU"/>
        </w:rPr>
      </w:pPr>
    </w:p>
    <w:p w:rsidR="00A04909" w:rsidRPr="00FB75A1" w:rsidRDefault="00A04909" w:rsidP="00A04909">
      <w:pPr>
        <w:spacing w:line="360" w:lineRule="auto"/>
        <w:ind w:firstLine="0"/>
        <w:jc w:val="center"/>
        <w:rPr>
          <w:rFonts w:ascii="Times New Roman" w:eastAsia="Times New Roman" w:hAnsi="Times New Roman" w:cs="Times New Roman"/>
          <w:sz w:val="32"/>
          <w:szCs w:val="32"/>
          <w:lang w:eastAsia="ru-RU"/>
        </w:rPr>
      </w:pPr>
    </w:p>
    <w:p w:rsidR="00A04909" w:rsidRPr="00FB75A1" w:rsidRDefault="00A04909" w:rsidP="00A04909">
      <w:pPr>
        <w:spacing w:line="360" w:lineRule="auto"/>
        <w:ind w:firstLine="0"/>
        <w:jc w:val="center"/>
        <w:rPr>
          <w:rFonts w:ascii="Times New Roman" w:eastAsia="Times New Roman" w:hAnsi="Times New Roman" w:cs="Times New Roman"/>
          <w:sz w:val="12"/>
          <w:szCs w:val="32"/>
          <w:lang w:eastAsia="ru-RU"/>
        </w:rPr>
      </w:pPr>
      <w:r w:rsidRPr="00FB75A1">
        <w:rPr>
          <w:rFonts w:ascii="Times New Roman" w:eastAsia="Times New Roman" w:hAnsi="Times New Roman" w:cs="Times New Roman"/>
          <w:sz w:val="12"/>
          <w:szCs w:val="32"/>
          <w:lang w:eastAsia="ru-RU"/>
        </w:rPr>
        <w:t xml:space="preserve">                                    </w:t>
      </w:r>
    </w:p>
    <w:p w:rsidR="00A04909" w:rsidRPr="00FB75A1" w:rsidRDefault="00A04909" w:rsidP="00A04909">
      <w:pPr>
        <w:spacing w:line="360" w:lineRule="auto"/>
        <w:ind w:firstLine="0"/>
        <w:jc w:val="center"/>
        <w:rPr>
          <w:rFonts w:ascii="Times New Roman" w:eastAsia="Times New Roman" w:hAnsi="Times New Roman" w:cs="Times New Roman"/>
          <w:sz w:val="32"/>
          <w:szCs w:val="32"/>
          <w:lang w:eastAsia="ru-RU"/>
        </w:rPr>
      </w:pPr>
      <w:r w:rsidRPr="00FB75A1">
        <w:rPr>
          <w:rFonts w:ascii="Times New Roman" w:eastAsia="Times New Roman" w:hAnsi="Times New Roman" w:cs="Times New Roman"/>
          <w:sz w:val="32"/>
          <w:szCs w:val="32"/>
          <w:lang w:eastAsia="ru-RU"/>
        </w:rPr>
        <w:t xml:space="preserve">                                           </w:t>
      </w:r>
    </w:p>
    <w:p w:rsidR="00A04909" w:rsidRDefault="00A04909" w:rsidP="006E3185">
      <w:pPr>
        <w:jc w:val="center"/>
        <w:rPr>
          <w:rFonts w:ascii="Times New Roman" w:eastAsia="Times New Roman" w:hAnsi="Times New Roman" w:cs="Times New Roman"/>
          <w:sz w:val="32"/>
          <w:szCs w:val="32"/>
          <w:lang w:eastAsia="ru-RU"/>
        </w:rPr>
      </w:pPr>
      <w:r w:rsidRPr="00FB75A1">
        <w:rPr>
          <w:rFonts w:ascii="Times New Roman" w:eastAsia="Times New Roman" w:hAnsi="Times New Roman" w:cs="Times New Roman"/>
          <w:sz w:val="32"/>
          <w:szCs w:val="32"/>
          <w:lang w:eastAsia="ru-RU"/>
        </w:rPr>
        <w:t xml:space="preserve">г. </w:t>
      </w:r>
      <w:r w:rsidR="00834B69">
        <w:rPr>
          <w:rFonts w:ascii="Times New Roman" w:eastAsia="Times New Roman" w:hAnsi="Times New Roman" w:cs="Times New Roman"/>
          <w:sz w:val="32"/>
          <w:szCs w:val="32"/>
          <w:lang w:eastAsia="ru-RU"/>
        </w:rPr>
        <w:t>Рыльск</w:t>
      </w:r>
      <w:r w:rsidRPr="00FB75A1">
        <w:rPr>
          <w:rFonts w:ascii="Times New Roman" w:eastAsia="Times New Roman" w:hAnsi="Times New Roman" w:cs="Times New Roman"/>
          <w:sz w:val="32"/>
          <w:szCs w:val="32"/>
          <w:lang w:eastAsia="ru-RU"/>
        </w:rPr>
        <w:t>, 2020 год</w:t>
      </w:r>
    </w:p>
    <w:p w:rsidR="003770BA" w:rsidRDefault="003770BA"/>
    <w:p w:rsidR="00A04909" w:rsidRPr="0053603F" w:rsidRDefault="006E3185" w:rsidP="006E3185">
      <w:pPr>
        <w:ind w:firstLine="0"/>
        <w:jc w:val="left"/>
        <w:rPr>
          <w:b/>
          <w:sz w:val="40"/>
          <w:szCs w:val="40"/>
        </w:rPr>
      </w:pPr>
      <w:r w:rsidRPr="0053603F">
        <w:rPr>
          <w:b/>
          <w:sz w:val="40"/>
          <w:szCs w:val="40"/>
        </w:rPr>
        <w:t xml:space="preserve">     </w:t>
      </w:r>
      <w:r w:rsidR="00A04909" w:rsidRPr="0053603F">
        <w:rPr>
          <w:b/>
          <w:sz w:val="40"/>
          <w:szCs w:val="40"/>
        </w:rPr>
        <w:t xml:space="preserve">План </w:t>
      </w:r>
      <w:r w:rsidR="00836C77">
        <w:rPr>
          <w:b/>
          <w:sz w:val="40"/>
          <w:szCs w:val="40"/>
        </w:rPr>
        <w:t>проекта</w:t>
      </w:r>
      <w:bookmarkStart w:id="0" w:name="_GoBack"/>
      <w:bookmarkEnd w:id="0"/>
    </w:p>
    <w:p w:rsidR="00A04909" w:rsidRDefault="00A04909" w:rsidP="00A04909">
      <w:pPr>
        <w:ind w:firstLine="0"/>
        <w:jc w:val="left"/>
        <w:rPr>
          <w:b/>
          <w:sz w:val="36"/>
          <w:szCs w:val="36"/>
        </w:rPr>
      </w:pPr>
    </w:p>
    <w:p w:rsidR="00A04909" w:rsidRPr="0065753F" w:rsidRDefault="006E3185" w:rsidP="001E0F92">
      <w:pPr>
        <w:ind w:firstLine="0"/>
        <w:jc w:val="left"/>
        <w:rPr>
          <w:rFonts w:cstheme="minorHAnsi"/>
          <w:color w:val="000000"/>
          <w:sz w:val="28"/>
          <w:szCs w:val="28"/>
        </w:rPr>
      </w:pPr>
      <w:r w:rsidRPr="0065753F">
        <w:rPr>
          <w:rFonts w:cstheme="minorHAnsi"/>
          <w:color w:val="000000"/>
          <w:sz w:val="28"/>
          <w:szCs w:val="28"/>
        </w:rPr>
        <w:t xml:space="preserve">      </w:t>
      </w:r>
      <w:r w:rsidR="001E0F92" w:rsidRPr="0065753F">
        <w:rPr>
          <w:rFonts w:cstheme="minorHAnsi"/>
          <w:color w:val="000000"/>
          <w:sz w:val="28"/>
          <w:szCs w:val="28"/>
          <w:lang w:val="en-US"/>
        </w:rPr>
        <w:t>I</w:t>
      </w:r>
      <w:r w:rsidR="001E0F92" w:rsidRPr="0065753F">
        <w:rPr>
          <w:rFonts w:cstheme="minorHAnsi"/>
          <w:color w:val="000000"/>
          <w:sz w:val="28"/>
          <w:szCs w:val="28"/>
        </w:rPr>
        <w:t>.</w:t>
      </w:r>
      <w:r w:rsidR="003C2690" w:rsidRPr="0065753F">
        <w:rPr>
          <w:rFonts w:cstheme="minorHAnsi"/>
          <w:color w:val="000000"/>
          <w:sz w:val="28"/>
          <w:szCs w:val="28"/>
        </w:rPr>
        <w:t xml:space="preserve"> </w:t>
      </w:r>
      <w:r w:rsidR="000B414D" w:rsidRPr="0065753F">
        <w:rPr>
          <w:rFonts w:cstheme="minorHAnsi"/>
          <w:color w:val="000000"/>
          <w:sz w:val="28"/>
          <w:szCs w:val="28"/>
        </w:rPr>
        <w:t>Вступление. История города Сыктывкар………</w:t>
      </w:r>
      <w:r w:rsidR="00521EDD" w:rsidRPr="0065753F">
        <w:rPr>
          <w:rFonts w:cstheme="minorHAnsi"/>
          <w:color w:val="000000"/>
          <w:sz w:val="28"/>
          <w:szCs w:val="28"/>
        </w:rPr>
        <w:t>…</w:t>
      </w:r>
      <w:r w:rsidR="000B414D" w:rsidRPr="0065753F">
        <w:rPr>
          <w:rFonts w:cstheme="minorHAnsi"/>
          <w:color w:val="000000"/>
          <w:sz w:val="28"/>
          <w:szCs w:val="28"/>
        </w:rPr>
        <w:t>………….</w:t>
      </w:r>
      <w:r w:rsidR="00A1770C">
        <w:rPr>
          <w:rFonts w:cstheme="minorHAnsi"/>
          <w:color w:val="000000"/>
          <w:sz w:val="28"/>
          <w:szCs w:val="28"/>
        </w:rPr>
        <w:t>………………………………….</w:t>
      </w:r>
      <w:r w:rsidR="00521EDD" w:rsidRPr="0065753F">
        <w:rPr>
          <w:rFonts w:cstheme="minorHAnsi"/>
          <w:color w:val="000000"/>
          <w:sz w:val="28"/>
          <w:szCs w:val="28"/>
        </w:rPr>
        <w:t>3</w:t>
      </w:r>
    </w:p>
    <w:p w:rsidR="00521EDD" w:rsidRPr="004300B8" w:rsidRDefault="006E3185" w:rsidP="001E0F92">
      <w:pPr>
        <w:ind w:firstLine="0"/>
        <w:jc w:val="left"/>
        <w:rPr>
          <w:rFonts w:cstheme="minorHAnsi"/>
          <w:sz w:val="28"/>
          <w:szCs w:val="28"/>
        </w:rPr>
      </w:pPr>
      <w:r w:rsidRPr="0065753F">
        <w:rPr>
          <w:rFonts w:cstheme="minorHAnsi"/>
          <w:sz w:val="28"/>
          <w:szCs w:val="28"/>
        </w:rPr>
        <w:t xml:space="preserve">      </w:t>
      </w:r>
      <w:r w:rsidR="003C2690" w:rsidRPr="0065753F">
        <w:rPr>
          <w:rFonts w:cstheme="minorHAnsi"/>
          <w:sz w:val="28"/>
          <w:szCs w:val="28"/>
        </w:rPr>
        <w:t>1.1</w:t>
      </w:r>
      <w:r w:rsidR="004300B8">
        <w:rPr>
          <w:rFonts w:cstheme="minorHAnsi"/>
          <w:sz w:val="28"/>
          <w:szCs w:val="28"/>
        </w:rPr>
        <w:t>.</w:t>
      </w:r>
      <w:r w:rsidR="003C2690" w:rsidRPr="0065753F">
        <w:rPr>
          <w:rFonts w:cstheme="minorHAnsi"/>
          <w:sz w:val="28"/>
          <w:szCs w:val="28"/>
        </w:rPr>
        <w:t xml:space="preserve">  </w:t>
      </w:r>
      <w:r w:rsidR="000B414D" w:rsidRPr="0065753F">
        <w:rPr>
          <w:rFonts w:cstheme="minorHAnsi"/>
          <w:color w:val="000000"/>
          <w:sz w:val="28"/>
          <w:szCs w:val="28"/>
        </w:rPr>
        <w:t>Республика Коми в предвоенные годы</w:t>
      </w:r>
      <w:r w:rsidR="000B414D" w:rsidRPr="0065753F">
        <w:rPr>
          <w:rFonts w:cstheme="minorHAnsi"/>
          <w:sz w:val="28"/>
          <w:szCs w:val="28"/>
        </w:rPr>
        <w:t xml:space="preserve"> ……………………………….</w:t>
      </w:r>
      <w:r w:rsidR="004300B8">
        <w:rPr>
          <w:rFonts w:cstheme="minorHAnsi"/>
          <w:sz w:val="28"/>
          <w:szCs w:val="28"/>
        </w:rPr>
        <w:t>……………………</w:t>
      </w:r>
      <w:r w:rsidR="000B414D" w:rsidRPr="0065753F">
        <w:rPr>
          <w:rFonts w:cstheme="minorHAnsi"/>
          <w:sz w:val="28"/>
          <w:szCs w:val="28"/>
        </w:rPr>
        <w:t>5</w:t>
      </w:r>
    </w:p>
    <w:p w:rsidR="003C2690" w:rsidRPr="004300B8" w:rsidRDefault="003C2690" w:rsidP="001E0F92">
      <w:pPr>
        <w:ind w:firstLine="0"/>
        <w:jc w:val="left"/>
        <w:rPr>
          <w:rFonts w:cstheme="minorHAnsi"/>
          <w:sz w:val="28"/>
          <w:szCs w:val="28"/>
        </w:rPr>
      </w:pPr>
      <w:r w:rsidRPr="0065753F">
        <w:rPr>
          <w:rFonts w:cstheme="minorHAnsi"/>
          <w:sz w:val="28"/>
          <w:szCs w:val="28"/>
        </w:rPr>
        <w:t xml:space="preserve">      </w:t>
      </w:r>
      <w:r w:rsidRPr="0065753F">
        <w:rPr>
          <w:rFonts w:cstheme="minorHAnsi"/>
          <w:sz w:val="28"/>
          <w:szCs w:val="28"/>
          <w:lang w:val="en-US"/>
        </w:rPr>
        <w:t>II</w:t>
      </w:r>
      <w:r w:rsidRPr="0065753F">
        <w:rPr>
          <w:rFonts w:cstheme="minorHAnsi"/>
          <w:sz w:val="28"/>
          <w:szCs w:val="28"/>
        </w:rPr>
        <w:t>. Республика Коми в годы войны……………………………………………………………………..6</w:t>
      </w:r>
    </w:p>
    <w:p w:rsidR="0065753F" w:rsidRPr="0065753F" w:rsidRDefault="0065753F" w:rsidP="0065753F">
      <w:pPr>
        <w:ind w:firstLine="0"/>
        <w:jc w:val="left"/>
        <w:rPr>
          <w:rFonts w:cstheme="minorHAnsi"/>
          <w:color w:val="000000"/>
          <w:sz w:val="28"/>
          <w:szCs w:val="28"/>
        </w:rPr>
      </w:pPr>
      <w:r w:rsidRPr="0065753F">
        <w:rPr>
          <w:rFonts w:cstheme="minorHAnsi"/>
          <w:color w:val="000000"/>
          <w:sz w:val="28"/>
          <w:szCs w:val="28"/>
        </w:rPr>
        <w:t xml:space="preserve">      </w:t>
      </w:r>
      <w:r w:rsidRPr="0065753F">
        <w:rPr>
          <w:rFonts w:cstheme="minorHAnsi"/>
          <w:color w:val="000000"/>
          <w:sz w:val="28"/>
          <w:szCs w:val="28"/>
          <w:lang w:val="en-US"/>
        </w:rPr>
        <w:t>III</w:t>
      </w:r>
      <w:r w:rsidRPr="0065753F">
        <w:rPr>
          <w:rFonts w:cstheme="minorHAnsi"/>
          <w:color w:val="000000"/>
          <w:sz w:val="28"/>
          <w:szCs w:val="28"/>
        </w:rPr>
        <w:t>. Мой прадед Лисовой Игнат Терентьевич……………………………………………………</w:t>
      </w:r>
      <w:r w:rsidR="0022272E">
        <w:rPr>
          <w:rFonts w:cstheme="minorHAnsi"/>
          <w:color w:val="000000"/>
          <w:sz w:val="28"/>
          <w:szCs w:val="28"/>
        </w:rPr>
        <w:t>..8</w:t>
      </w:r>
    </w:p>
    <w:p w:rsidR="0065753F" w:rsidRPr="0065753F" w:rsidRDefault="0065753F" w:rsidP="001E0F92">
      <w:pPr>
        <w:ind w:firstLine="0"/>
        <w:jc w:val="left"/>
        <w:rPr>
          <w:rFonts w:cstheme="minorHAnsi"/>
          <w:color w:val="000000"/>
          <w:sz w:val="28"/>
          <w:szCs w:val="28"/>
        </w:rPr>
      </w:pPr>
      <w:r w:rsidRPr="0065753F">
        <w:rPr>
          <w:rFonts w:cstheme="minorHAnsi"/>
          <w:color w:val="000000"/>
          <w:sz w:val="28"/>
          <w:szCs w:val="28"/>
        </w:rPr>
        <w:t xml:space="preserve">      </w:t>
      </w:r>
      <w:r w:rsidR="00A1770C">
        <w:rPr>
          <w:rFonts w:cstheme="minorHAnsi"/>
          <w:color w:val="000000"/>
          <w:sz w:val="28"/>
          <w:szCs w:val="28"/>
        </w:rPr>
        <w:t xml:space="preserve">3.1. </w:t>
      </w:r>
      <w:r w:rsidR="00E053AA">
        <w:rPr>
          <w:rFonts w:cstheme="minorHAnsi"/>
          <w:color w:val="000000"/>
          <w:sz w:val="28"/>
          <w:szCs w:val="28"/>
        </w:rPr>
        <w:t>А. Сугоров «</w:t>
      </w:r>
      <w:r w:rsidRPr="0065753F">
        <w:rPr>
          <w:rFonts w:cstheme="minorHAnsi"/>
          <w:color w:val="000000"/>
          <w:sz w:val="28"/>
          <w:szCs w:val="28"/>
        </w:rPr>
        <w:t>Красноармеец Игнат Лисовой</w:t>
      </w:r>
      <w:r w:rsidR="00E053AA">
        <w:rPr>
          <w:rFonts w:cstheme="minorHAnsi"/>
          <w:color w:val="000000"/>
          <w:sz w:val="28"/>
          <w:szCs w:val="28"/>
        </w:rPr>
        <w:t>»..</w:t>
      </w:r>
      <w:r w:rsidRPr="0065753F">
        <w:rPr>
          <w:rFonts w:cstheme="minorHAnsi"/>
          <w:color w:val="000000"/>
          <w:sz w:val="28"/>
          <w:szCs w:val="28"/>
        </w:rPr>
        <w:t>……………………………………………</w:t>
      </w:r>
      <w:r w:rsidR="0022272E">
        <w:rPr>
          <w:rFonts w:cstheme="minorHAnsi"/>
          <w:color w:val="000000"/>
          <w:sz w:val="28"/>
          <w:szCs w:val="28"/>
        </w:rPr>
        <w:t>..9</w:t>
      </w:r>
    </w:p>
    <w:p w:rsidR="003F5B38" w:rsidRDefault="00A1770C" w:rsidP="001E0F92">
      <w:pPr>
        <w:ind w:firstLine="0"/>
        <w:jc w:val="left"/>
        <w:rPr>
          <w:rFonts w:cstheme="minorHAnsi"/>
          <w:sz w:val="28"/>
          <w:szCs w:val="28"/>
        </w:rPr>
      </w:pPr>
      <w:r>
        <w:rPr>
          <w:rFonts w:cstheme="minorHAnsi"/>
          <w:sz w:val="28"/>
          <w:szCs w:val="28"/>
        </w:rPr>
        <w:t xml:space="preserve">     </w:t>
      </w:r>
      <w:r w:rsidR="003F5B38">
        <w:rPr>
          <w:rFonts w:cstheme="minorHAnsi"/>
          <w:sz w:val="28"/>
          <w:szCs w:val="28"/>
        </w:rPr>
        <w:t xml:space="preserve"> 3.2. С </w:t>
      </w:r>
      <w:r w:rsidR="00E053AA">
        <w:rPr>
          <w:rFonts w:cstheme="minorHAnsi"/>
          <w:sz w:val="28"/>
          <w:szCs w:val="28"/>
        </w:rPr>
        <w:t>благодарностью</w:t>
      </w:r>
      <w:r w:rsidR="003F5B38">
        <w:rPr>
          <w:rFonts w:cstheme="minorHAnsi"/>
          <w:sz w:val="28"/>
          <w:szCs w:val="28"/>
        </w:rPr>
        <w:t xml:space="preserve"> о прадеде…</w:t>
      </w:r>
      <w:r w:rsidR="00E053AA">
        <w:rPr>
          <w:rFonts w:cstheme="minorHAnsi"/>
          <w:sz w:val="28"/>
          <w:szCs w:val="28"/>
        </w:rPr>
        <w:t>…………………………………………………………………..</w:t>
      </w:r>
      <w:r w:rsidR="003F5B38">
        <w:rPr>
          <w:rFonts w:cstheme="minorHAnsi"/>
          <w:sz w:val="28"/>
          <w:szCs w:val="28"/>
        </w:rPr>
        <w:t>11</w:t>
      </w:r>
    </w:p>
    <w:p w:rsidR="0065753F" w:rsidRPr="00A1770C" w:rsidRDefault="003F5B38" w:rsidP="001E0F92">
      <w:pPr>
        <w:ind w:firstLine="0"/>
        <w:jc w:val="left"/>
        <w:rPr>
          <w:rFonts w:cstheme="minorHAnsi"/>
          <w:sz w:val="28"/>
          <w:szCs w:val="28"/>
        </w:rPr>
      </w:pPr>
      <w:r>
        <w:rPr>
          <w:rFonts w:cstheme="minorHAnsi"/>
          <w:sz w:val="28"/>
          <w:szCs w:val="28"/>
        </w:rPr>
        <w:t xml:space="preserve">     </w:t>
      </w:r>
      <w:r w:rsidR="00A1770C">
        <w:rPr>
          <w:rFonts w:cstheme="minorHAnsi"/>
          <w:sz w:val="28"/>
          <w:szCs w:val="28"/>
        </w:rPr>
        <w:t xml:space="preserve"> </w:t>
      </w:r>
      <w:r w:rsidR="00A1770C">
        <w:rPr>
          <w:rFonts w:cstheme="minorHAnsi"/>
          <w:sz w:val="28"/>
          <w:szCs w:val="28"/>
          <w:lang w:val="en-US"/>
        </w:rPr>
        <w:t>IV</w:t>
      </w:r>
      <w:r w:rsidR="00A1770C">
        <w:rPr>
          <w:rFonts w:cstheme="minorHAnsi"/>
          <w:sz w:val="28"/>
          <w:szCs w:val="28"/>
        </w:rPr>
        <w:t>. Заключение. К мирной жизни……………………………………………………………………..</w:t>
      </w:r>
      <w:r w:rsidR="0022272E">
        <w:rPr>
          <w:rFonts w:cstheme="minorHAnsi"/>
          <w:sz w:val="28"/>
          <w:szCs w:val="28"/>
        </w:rPr>
        <w:t>1</w:t>
      </w:r>
      <w:r w:rsidR="00E6150C">
        <w:rPr>
          <w:rFonts w:cstheme="minorHAnsi"/>
          <w:sz w:val="28"/>
          <w:szCs w:val="28"/>
        </w:rPr>
        <w:t>3</w:t>
      </w:r>
    </w:p>
    <w:p w:rsidR="00C105D9" w:rsidRPr="008D3F34" w:rsidRDefault="003C2690" w:rsidP="001E0F92">
      <w:pPr>
        <w:ind w:firstLine="0"/>
        <w:jc w:val="left"/>
        <w:rPr>
          <w:rFonts w:cstheme="minorHAnsi"/>
          <w:sz w:val="28"/>
          <w:szCs w:val="28"/>
        </w:rPr>
      </w:pPr>
      <w:r w:rsidRPr="0065753F">
        <w:rPr>
          <w:rFonts w:cstheme="minorHAnsi"/>
          <w:sz w:val="28"/>
          <w:szCs w:val="28"/>
        </w:rPr>
        <w:t xml:space="preserve"> </w:t>
      </w:r>
      <w:r w:rsidR="008D3F34">
        <w:rPr>
          <w:rFonts w:cstheme="minorHAnsi"/>
          <w:sz w:val="28"/>
          <w:szCs w:val="28"/>
        </w:rPr>
        <w:t xml:space="preserve">     </w:t>
      </w:r>
      <w:r w:rsidR="008D3F34">
        <w:rPr>
          <w:rFonts w:cstheme="minorHAnsi"/>
          <w:sz w:val="28"/>
          <w:szCs w:val="28"/>
          <w:lang w:val="en-US"/>
        </w:rPr>
        <w:t>V</w:t>
      </w:r>
      <w:r w:rsidR="008D3F34">
        <w:rPr>
          <w:rFonts w:cstheme="minorHAnsi"/>
          <w:sz w:val="28"/>
          <w:szCs w:val="28"/>
        </w:rPr>
        <w:t>. Список литературы………………………………………………………………………………………..1</w:t>
      </w:r>
      <w:r w:rsidR="00E6150C">
        <w:rPr>
          <w:rFonts w:cstheme="minorHAnsi"/>
          <w:sz w:val="28"/>
          <w:szCs w:val="28"/>
        </w:rPr>
        <w:t>4</w:t>
      </w:r>
    </w:p>
    <w:p w:rsidR="000F7F02" w:rsidRPr="0065753F" w:rsidRDefault="000F7F02" w:rsidP="001E0F92">
      <w:pPr>
        <w:ind w:firstLine="0"/>
        <w:jc w:val="left"/>
        <w:rPr>
          <w:rFonts w:cstheme="minorHAnsi"/>
          <w:sz w:val="28"/>
          <w:szCs w:val="28"/>
        </w:rPr>
      </w:pPr>
    </w:p>
    <w:p w:rsidR="000F7F02" w:rsidRPr="0065753F" w:rsidRDefault="000F7F02" w:rsidP="001E0F92">
      <w:pPr>
        <w:ind w:firstLine="0"/>
        <w:jc w:val="left"/>
        <w:rPr>
          <w:rFonts w:cstheme="minorHAnsi"/>
          <w:sz w:val="28"/>
          <w:szCs w:val="28"/>
        </w:rPr>
      </w:pPr>
    </w:p>
    <w:p w:rsidR="000F7F02" w:rsidRPr="0065753F" w:rsidRDefault="000F7F02" w:rsidP="001E0F92">
      <w:pPr>
        <w:ind w:firstLine="0"/>
        <w:jc w:val="left"/>
        <w:rPr>
          <w:rFonts w:cstheme="minorHAnsi"/>
          <w:sz w:val="28"/>
          <w:szCs w:val="28"/>
        </w:rPr>
      </w:pPr>
    </w:p>
    <w:p w:rsidR="000F7F02" w:rsidRDefault="000F7F02" w:rsidP="001E0F92">
      <w:pPr>
        <w:ind w:firstLine="0"/>
        <w:jc w:val="left"/>
        <w:rPr>
          <w:rFonts w:cstheme="minorHAnsi"/>
          <w:sz w:val="26"/>
          <w:szCs w:val="26"/>
        </w:rPr>
      </w:pPr>
    </w:p>
    <w:p w:rsidR="000F7F02" w:rsidRDefault="000F7F02" w:rsidP="001E0F92">
      <w:pPr>
        <w:ind w:firstLine="0"/>
        <w:jc w:val="left"/>
        <w:rPr>
          <w:rFonts w:cstheme="minorHAnsi"/>
          <w:sz w:val="26"/>
          <w:szCs w:val="26"/>
        </w:rPr>
      </w:pPr>
    </w:p>
    <w:p w:rsidR="000F7F02" w:rsidRDefault="000F7F02" w:rsidP="001E0F92">
      <w:pPr>
        <w:ind w:firstLine="0"/>
        <w:jc w:val="left"/>
        <w:rPr>
          <w:rFonts w:cstheme="minorHAnsi"/>
          <w:sz w:val="26"/>
          <w:szCs w:val="26"/>
        </w:rPr>
      </w:pPr>
    </w:p>
    <w:p w:rsidR="000F7F02" w:rsidRDefault="000F7F02" w:rsidP="001E0F92">
      <w:pPr>
        <w:ind w:firstLine="0"/>
        <w:jc w:val="left"/>
        <w:rPr>
          <w:rFonts w:cstheme="minorHAnsi"/>
          <w:sz w:val="26"/>
          <w:szCs w:val="26"/>
        </w:rPr>
      </w:pPr>
    </w:p>
    <w:p w:rsidR="000F7F02" w:rsidRDefault="000F7F02" w:rsidP="001E0F92">
      <w:pPr>
        <w:ind w:firstLine="0"/>
        <w:jc w:val="left"/>
        <w:rPr>
          <w:rFonts w:cstheme="minorHAnsi"/>
          <w:sz w:val="26"/>
          <w:szCs w:val="26"/>
        </w:rPr>
      </w:pPr>
    </w:p>
    <w:p w:rsidR="000F7F02" w:rsidRDefault="000F7F02" w:rsidP="001E0F92">
      <w:pPr>
        <w:ind w:firstLine="0"/>
        <w:jc w:val="left"/>
        <w:rPr>
          <w:rFonts w:cstheme="minorHAnsi"/>
          <w:sz w:val="26"/>
          <w:szCs w:val="26"/>
        </w:rPr>
      </w:pPr>
    </w:p>
    <w:p w:rsidR="000F7F02" w:rsidRDefault="000F7F02" w:rsidP="001E0F92">
      <w:pPr>
        <w:ind w:firstLine="0"/>
        <w:jc w:val="left"/>
        <w:rPr>
          <w:rFonts w:cstheme="minorHAnsi"/>
          <w:sz w:val="26"/>
          <w:szCs w:val="26"/>
        </w:rPr>
      </w:pPr>
    </w:p>
    <w:p w:rsidR="000F7F02" w:rsidRDefault="000F7F02" w:rsidP="001E0F92">
      <w:pPr>
        <w:ind w:firstLine="0"/>
        <w:jc w:val="left"/>
        <w:rPr>
          <w:rFonts w:cstheme="minorHAnsi"/>
          <w:sz w:val="26"/>
          <w:szCs w:val="26"/>
        </w:rPr>
      </w:pPr>
    </w:p>
    <w:p w:rsidR="000F7F02" w:rsidRDefault="000F7F02" w:rsidP="001E0F92">
      <w:pPr>
        <w:ind w:firstLine="0"/>
        <w:jc w:val="left"/>
        <w:rPr>
          <w:rFonts w:cstheme="minorHAnsi"/>
          <w:sz w:val="26"/>
          <w:szCs w:val="26"/>
        </w:rPr>
      </w:pPr>
    </w:p>
    <w:p w:rsidR="000F7F02" w:rsidRDefault="000F7F02" w:rsidP="001E0F92">
      <w:pPr>
        <w:ind w:firstLine="0"/>
        <w:jc w:val="left"/>
        <w:rPr>
          <w:rFonts w:cstheme="minorHAnsi"/>
          <w:sz w:val="26"/>
          <w:szCs w:val="26"/>
        </w:rPr>
      </w:pPr>
    </w:p>
    <w:p w:rsidR="000F7F02" w:rsidRDefault="000F7F02" w:rsidP="001E0F92">
      <w:pPr>
        <w:ind w:firstLine="0"/>
        <w:jc w:val="left"/>
        <w:rPr>
          <w:rFonts w:cstheme="minorHAnsi"/>
          <w:sz w:val="26"/>
          <w:szCs w:val="26"/>
        </w:rPr>
      </w:pPr>
    </w:p>
    <w:p w:rsidR="000F7F02" w:rsidRDefault="000F7F02" w:rsidP="001E0F92">
      <w:pPr>
        <w:ind w:firstLine="0"/>
        <w:jc w:val="left"/>
        <w:rPr>
          <w:rFonts w:cstheme="minorHAnsi"/>
          <w:sz w:val="26"/>
          <w:szCs w:val="26"/>
        </w:rPr>
      </w:pPr>
    </w:p>
    <w:p w:rsidR="000F7F02" w:rsidRDefault="000F7F02" w:rsidP="001E0F92">
      <w:pPr>
        <w:ind w:firstLine="0"/>
        <w:jc w:val="left"/>
        <w:rPr>
          <w:rFonts w:cstheme="minorHAnsi"/>
          <w:sz w:val="26"/>
          <w:szCs w:val="26"/>
        </w:rPr>
      </w:pPr>
    </w:p>
    <w:p w:rsidR="000F7F02" w:rsidRDefault="000F7F02" w:rsidP="001E0F92">
      <w:pPr>
        <w:ind w:firstLine="0"/>
        <w:jc w:val="left"/>
        <w:rPr>
          <w:rFonts w:cstheme="minorHAnsi"/>
          <w:sz w:val="26"/>
          <w:szCs w:val="26"/>
        </w:rPr>
      </w:pPr>
    </w:p>
    <w:p w:rsidR="000F7F02" w:rsidRDefault="000F7F02" w:rsidP="001E0F92">
      <w:pPr>
        <w:ind w:firstLine="0"/>
        <w:jc w:val="left"/>
        <w:rPr>
          <w:rFonts w:cstheme="minorHAnsi"/>
          <w:sz w:val="26"/>
          <w:szCs w:val="26"/>
        </w:rPr>
      </w:pPr>
    </w:p>
    <w:p w:rsidR="000F7F02" w:rsidRDefault="000F7F02" w:rsidP="001E0F92">
      <w:pPr>
        <w:ind w:firstLine="0"/>
        <w:jc w:val="left"/>
        <w:rPr>
          <w:rFonts w:cstheme="minorHAnsi"/>
          <w:sz w:val="26"/>
          <w:szCs w:val="26"/>
        </w:rPr>
      </w:pPr>
    </w:p>
    <w:p w:rsidR="000F7F02" w:rsidRDefault="000F7F02" w:rsidP="001E0F92">
      <w:pPr>
        <w:ind w:firstLine="0"/>
        <w:jc w:val="left"/>
        <w:rPr>
          <w:rFonts w:cstheme="minorHAnsi"/>
          <w:sz w:val="26"/>
          <w:szCs w:val="26"/>
        </w:rPr>
      </w:pPr>
    </w:p>
    <w:p w:rsidR="000F7F02" w:rsidRDefault="000F7F02" w:rsidP="001E0F92">
      <w:pPr>
        <w:ind w:firstLine="0"/>
        <w:jc w:val="left"/>
        <w:rPr>
          <w:rFonts w:cstheme="minorHAnsi"/>
          <w:sz w:val="26"/>
          <w:szCs w:val="26"/>
        </w:rPr>
      </w:pPr>
    </w:p>
    <w:p w:rsidR="000F7F02" w:rsidRDefault="000F7F02" w:rsidP="001E0F92">
      <w:pPr>
        <w:ind w:firstLine="0"/>
        <w:jc w:val="left"/>
        <w:rPr>
          <w:rFonts w:cstheme="minorHAnsi"/>
          <w:sz w:val="26"/>
          <w:szCs w:val="26"/>
        </w:rPr>
      </w:pPr>
    </w:p>
    <w:p w:rsidR="000F7F02" w:rsidRDefault="000F7F02" w:rsidP="001E0F92">
      <w:pPr>
        <w:ind w:firstLine="0"/>
        <w:jc w:val="left"/>
        <w:rPr>
          <w:rFonts w:cstheme="minorHAnsi"/>
          <w:sz w:val="26"/>
          <w:szCs w:val="26"/>
        </w:rPr>
      </w:pPr>
    </w:p>
    <w:p w:rsidR="000F7F02" w:rsidRDefault="000F7F02" w:rsidP="001E0F92">
      <w:pPr>
        <w:ind w:firstLine="0"/>
        <w:jc w:val="left"/>
        <w:rPr>
          <w:rFonts w:cstheme="minorHAnsi"/>
          <w:sz w:val="26"/>
          <w:szCs w:val="26"/>
        </w:rPr>
      </w:pPr>
    </w:p>
    <w:p w:rsidR="000F7F02" w:rsidRDefault="000F7F02" w:rsidP="001E0F92">
      <w:pPr>
        <w:ind w:firstLine="0"/>
        <w:jc w:val="left"/>
        <w:rPr>
          <w:rFonts w:cstheme="minorHAnsi"/>
          <w:sz w:val="26"/>
          <w:szCs w:val="26"/>
        </w:rPr>
      </w:pPr>
    </w:p>
    <w:p w:rsidR="000F7F02" w:rsidRDefault="000F7F02" w:rsidP="001E0F92">
      <w:pPr>
        <w:ind w:firstLine="0"/>
        <w:jc w:val="left"/>
        <w:rPr>
          <w:rFonts w:cstheme="minorHAnsi"/>
          <w:sz w:val="26"/>
          <w:szCs w:val="26"/>
        </w:rPr>
      </w:pPr>
    </w:p>
    <w:p w:rsidR="000F7F02" w:rsidRDefault="000F7F02" w:rsidP="001E0F92">
      <w:pPr>
        <w:ind w:firstLine="0"/>
        <w:jc w:val="left"/>
        <w:rPr>
          <w:rFonts w:cstheme="minorHAnsi"/>
          <w:sz w:val="26"/>
          <w:szCs w:val="26"/>
        </w:rPr>
      </w:pPr>
    </w:p>
    <w:p w:rsidR="000F7F02" w:rsidRDefault="000F7F02" w:rsidP="001E0F92">
      <w:pPr>
        <w:ind w:firstLine="0"/>
        <w:jc w:val="left"/>
        <w:rPr>
          <w:rFonts w:cstheme="minorHAnsi"/>
          <w:sz w:val="26"/>
          <w:szCs w:val="26"/>
        </w:rPr>
      </w:pPr>
    </w:p>
    <w:p w:rsidR="000F7F02" w:rsidRDefault="000F7F02" w:rsidP="001E0F92">
      <w:pPr>
        <w:ind w:firstLine="0"/>
        <w:jc w:val="left"/>
        <w:rPr>
          <w:rFonts w:cstheme="minorHAnsi"/>
          <w:sz w:val="26"/>
          <w:szCs w:val="26"/>
        </w:rPr>
      </w:pPr>
    </w:p>
    <w:p w:rsidR="000F7F02" w:rsidRDefault="000F7F02" w:rsidP="001E0F92">
      <w:pPr>
        <w:ind w:firstLine="0"/>
        <w:jc w:val="left"/>
        <w:rPr>
          <w:rFonts w:cstheme="minorHAnsi"/>
          <w:sz w:val="26"/>
          <w:szCs w:val="26"/>
        </w:rPr>
      </w:pPr>
    </w:p>
    <w:p w:rsidR="000F7F02" w:rsidRDefault="000F7F02" w:rsidP="001E0F92">
      <w:pPr>
        <w:ind w:firstLine="0"/>
        <w:jc w:val="left"/>
        <w:rPr>
          <w:rFonts w:cstheme="minorHAnsi"/>
          <w:sz w:val="26"/>
          <w:szCs w:val="26"/>
        </w:rPr>
      </w:pPr>
    </w:p>
    <w:p w:rsidR="000F7F02" w:rsidRDefault="000F7F02" w:rsidP="001E0F92">
      <w:pPr>
        <w:ind w:firstLine="0"/>
        <w:jc w:val="left"/>
        <w:rPr>
          <w:rFonts w:cstheme="minorHAnsi"/>
          <w:sz w:val="26"/>
          <w:szCs w:val="26"/>
        </w:rPr>
      </w:pPr>
    </w:p>
    <w:p w:rsidR="000F7F02" w:rsidRDefault="000F7F02" w:rsidP="001E0F92">
      <w:pPr>
        <w:ind w:firstLine="0"/>
        <w:jc w:val="left"/>
        <w:rPr>
          <w:rFonts w:cstheme="minorHAnsi"/>
          <w:sz w:val="26"/>
          <w:szCs w:val="26"/>
        </w:rPr>
      </w:pPr>
    </w:p>
    <w:p w:rsidR="000F7F02" w:rsidRDefault="000F7F02" w:rsidP="001E0F92">
      <w:pPr>
        <w:ind w:firstLine="0"/>
        <w:jc w:val="left"/>
        <w:rPr>
          <w:rFonts w:cstheme="minorHAnsi"/>
          <w:sz w:val="26"/>
          <w:szCs w:val="26"/>
        </w:rPr>
      </w:pPr>
    </w:p>
    <w:p w:rsidR="00834B69" w:rsidRPr="006A3643" w:rsidRDefault="006A3643" w:rsidP="006A3643">
      <w:pPr>
        <w:pStyle w:val="a3"/>
        <w:ind w:left="1800" w:firstLine="0"/>
        <w:rPr>
          <w:rFonts w:cstheme="minorHAnsi"/>
          <w:b/>
          <w:color w:val="000000"/>
          <w:sz w:val="40"/>
          <w:szCs w:val="40"/>
        </w:rPr>
      </w:pPr>
      <w:r>
        <w:rPr>
          <w:rFonts w:cstheme="minorHAnsi"/>
          <w:b/>
          <w:color w:val="000000"/>
          <w:sz w:val="40"/>
          <w:szCs w:val="40"/>
          <w:lang w:val="en-US"/>
        </w:rPr>
        <w:t>I</w:t>
      </w:r>
      <w:r w:rsidRPr="006A3643">
        <w:rPr>
          <w:rFonts w:cstheme="minorHAnsi"/>
          <w:b/>
          <w:color w:val="000000"/>
          <w:sz w:val="40"/>
          <w:szCs w:val="40"/>
        </w:rPr>
        <w:t>.</w:t>
      </w:r>
      <w:r w:rsidR="006F257B" w:rsidRPr="0065753F">
        <w:rPr>
          <w:rFonts w:cstheme="minorHAnsi"/>
          <w:b/>
          <w:color w:val="000000"/>
          <w:sz w:val="40"/>
          <w:szCs w:val="40"/>
        </w:rPr>
        <w:t xml:space="preserve"> </w:t>
      </w:r>
      <w:r w:rsidR="00834B69" w:rsidRPr="006A3643">
        <w:rPr>
          <w:rFonts w:cstheme="minorHAnsi"/>
          <w:b/>
          <w:color w:val="000000"/>
          <w:sz w:val="40"/>
          <w:szCs w:val="40"/>
        </w:rPr>
        <w:t xml:space="preserve">Вступление. </w:t>
      </w:r>
      <w:r w:rsidRPr="006A3643">
        <w:rPr>
          <w:rFonts w:cstheme="minorHAnsi"/>
          <w:b/>
          <w:color w:val="000000"/>
          <w:sz w:val="40"/>
          <w:szCs w:val="40"/>
        </w:rPr>
        <w:t>История города Сыктывкар.</w:t>
      </w:r>
    </w:p>
    <w:p w:rsidR="00BE3304" w:rsidRPr="000B414D" w:rsidRDefault="00BE3304" w:rsidP="001E0F92">
      <w:pPr>
        <w:ind w:firstLine="0"/>
        <w:jc w:val="left"/>
        <w:rPr>
          <w:rFonts w:ascii="Arial" w:hAnsi="Arial" w:cs="Arial"/>
          <w:color w:val="000000"/>
          <w:sz w:val="40"/>
          <w:szCs w:val="40"/>
        </w:rPr>
      </w:pPr>
    </w:p>
    <w:p w:rsidR="000F7F02" w:rsidRPr="000B414D" w:rsidRDefault="00834B69" w:rsidP="00E52770">
      <w:pPr>
        <w:ind w:firstLine="708"/>
        <w:rPr>
          <w:rFonts w:ascii="Arial" w:hAnsi="Arial" w:cs="Arial"/>
          <w:color w:val="000000"/>
          <w:sz w:val="28"/>
          <w:szCs w:val="28"/>
        </w:rPr>
      </w:pPr>
      <w:r w:rsidRPr="000B414D">
        <w:rPr>
          <w:rFonts w:ascii="Arial" w:hAnsi="Arial" w:cs="Arial"/>
          <w:color w:val="000000"/>
          <w:sz w:val="28"/>
          <w:szCs w:val="28"/>
        </w:rPr>
        <w:t>С 1775 г. в России началась реформа местного управления, и 5 февраля 1780 г. появился указ императрицы Екатерины II, согласно которому погост Усть-Сысола преобразовывался в город Усть-Сысольск, центр нового Усть-Сысольского</w:t>
      </w:r>
      <w:r w:rsidR="007538DB">
        <w:rPr>
          <w:rFonts w:ascii="Arial" w:hAnsi="Arial" w:cs="Arial"/>
          <w:color w:val="000000"/>
          <w:sz w:val="28"/>
          <w:szCs w:val="28"/>
        </w:rPr>
        <w:t xml:space="preserve"> </w:t>
      </w:r>
      <w:r w:rsidRPr="000B414D">
        <w:rPr>
          <w:rFonts w:ascii="Arial" w:hAnsi="Arial" w:cs="Arial"/>
          <w:color w:val="000000"/>
          <w:sz w:val="28"/>
          <w:szCs w:val="28"/>
        </w:rPr>
        <w:t xml:space="preserve"> уезда. Усть-Сысольск стал важным торговым центром.</w:t>
      </w:r>
    </w:p>
    <w:p w:rsidR="00BE3304" w:rsidRPr="000B414D" w:rsidRDefault="004818B6" w:rsidP="002D25D8">
      <w:pPr>
        <w:ind w:firstLine="708"/>
        <w:rPr>
          <w:rFonts w:ascii="Arial" w:hAnsi="Arial" w:cs="Arial"/>
          <w:color w:val="000000"/>
          <w:sz w:val="28"/>
          <w:szCs w:val="28"/>
          <w:shd w:val="clear" w:color="auto" w:fill="FFFFFF"/>
        </w:rPr>
      </w:pPr>
      <w:r w:rsidRPr="000B414D">
        <w:rPr>
          <w:rFonts w:ascii="Arial" w:hAnsi="Arial" w:cs="Arial"/>
          <w:color w:val="000000"/>
          <w:sz w:val="28"/>
          <w:szCs w:val="28"/>
          <w:shd w:val="clear" w:color="auto" w:fill="FFFFFF"/>
        </w:rPr>
        <w:t>Официальное празднование "открытия" города и уезда прошло в Усть-Сысольске 10 сентября 1780 года в присутствии приехавших вологодских чиновников.</w:t>
      </w:r>
    </w:p>
    <w:p w:rsidR="004818B6" w:rsidRDefault="004818B6" w:rsidP="002D25D8">
      <w:pPr>
        <w:ind w:firstLine="708"/>
        <w:rPr>
          <w:rFonts w:ascii="Arial" w:hAnsi="Arial" w:cs="Arial"/>
          <w:color w:val="000000"/>
          <w:sz w:val="28"/>
          <w:szCs w:val="28"/>
          <w:shd w:val="clear" w:color="auto" w:fill="FFFFFF"/>
        </w:rPr>
      </w:pPr>
      <w:r w:rsidRPr="000B414D">
        <w:rPr>
          <w:rFonts w:ascii="Arial" w:hAnsi="Arial" w:cs="Arial"/>
          <w:color w:val="000000"/>
          <w:sz w:val="28"/>
          <w:szCs w:val="28"/>
          <w:shd w:val="clear" w:color="auto" w:fill="FFFFFF"/>
        </w:rPr>
        <w:t>Усть-Сысольский уезд стал самым большим в Вологодской губернии – он занимал почти 40 процентов ее площади. Уникальность уезду добавляло то, что практически все его население было зырянским</w:t>
      </w:r>
      <w:r w:rsidR="00422248" w:rsidRPr="000B414D">
        <w:rPr>
          <w:rFonts w:ascii="Arial" w:hAnsi="Arial" w:cs="Arial"/>
          <w:color w:val="000000"/>
          <w:sz w:val="28"/>
          <w:szCs w:val="28"/>
          <w:shd w:val="clear" w:color="auto" w:fill="FFFFFF"/>
        </w:rPr>
        <w:t>.</w:t>
      </w:r>
    </w:p>
    <w:p w:rsidR="007538DB" w:rsidRPr="000B414D" w:rsidRDefault="007538DB" w:rsidP="007538DB">
      <w:pPr>
        <w:ind w:firstLine="708"/>
        <w:jc w:val="left"/>
        <w:rPr>
          <w:rFonts w:ascii="Arial" w:hAnsi="Arial" w:cs="Arial"/>
          <w:color w:val="000000"/>
          <w:sz w:val="28"/>
          <w:szCs w:val="28"/>
          <w:shd w:val="clear" w:color="auto" w:fill="FFFFFF"/>
        </w:rPr>
      </w:pPr>
    </w:p>
    <w:p w:rsidR="00422248" w:rsidRDefault="00422248" w:rsidP="004818B6">
      <w:pPr>
        <w:pStyle w:val="paragraph"/>
        <w:shd w:val="clear" w:color="auto" w:fill="FFFFFF"/>
        <w:spacing w:before="180" w:beforeAutospacing="0" w:after="0" w:afterAutospacing="0"/>
        <w:rPr>
          <w:rFonts w:ascii="Arial" w:hAnsi="Arial" w:cs="Arial"/>
          <w:color w:val="000000"/>
          <w:sz w:val="26"/>
          <w:szCs w:val="26"/>
        </w:rPr>
      </w:pPr>
      <w:r>
        <w:rPr>
          <w:rFonts w:ascii="Arial" w:hAnsi="Arial" w:cs="Arial"/>
          <w:noProof/>
          <w:color w:val="000000"/>
          <w:sz w:val="26"/>
          <w:szCs w:val="26"/>
          <w:shd w:val="clear" w:color="auto" w:fill="FFFFFF"/>
        </w:rPr>
        <w:drawing>
          <wp:inline distT="0" distB="0" distL="0" distR="0" wp14:anchorId="3CC53912" wp14:editId="752B2FD8">
            <wp:extent cx="6475642" cy="1628775"/>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UgZIAvikL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72183" cy="1627905"/>
                    </a:xfrm>
                    <a:prstGeom prst="rect">
                      <a:avLst/>
                    </a:prstGeom>
                  </pic:spPr>
                </pic:pic>
              </a:graphicData>
            </a:graphic>
          </wp:inline>
        </w:drawing>
      </w:r>
    </w:p>
    <w:p w:rsidR="007538DB" w:rsidRDefault="007538DB" w:rsidP="004818B6">
      <w:pPr>
        <w:pStyle w:val="paragraph"/>
        <w:shd w:val="clear" w:color="auto" w:fill="FFFFFF"/>
        <w:spacing w:before="180" w:beforeAutospacing="0" w:after="0" w:afterAutospacing="0"/>
        <w:rPr>
          <w:rFonts w:ascii="Arial" w:hAnsi="Arial" w:cs="Arial"/>
          <w:color w:val="000000"/>
          <w:sz w:val="28"/>
          <w:szCs w:val="28"/>
        </w:rPr>
      </w:pPr>
    </w:p>
    <w:p w:rsidR="004818B6" w:rsidRPr="000B414D" w:rsidRDefault="004818B6" w:rsidP="002D25D8">
      <w:pPr>
        <w:pStyle w:val="paragraph"/>
        <w:shd w:val="clear" w:color="auto" w:fill="FFFFFF"/>
        <w:spacing w:before="180" w:beforeAutospacing="0" w:after="0" w:afterAutospacing="0"/>
        <w:ind w:firstLine="708"/>
        <w:jc w:val="both"/>
        <w:rPr>
          <w:rFonts w:ascii="Arial" w:hAnsi="Arial" w:cs="Arial"/>
          <w:color w:val="000000"/>
          <w:sz w:val="28"/>
          <w:szCs w:val="28"/>
        </w:rPr>
      </w:pPr>
      <w:r w:rsidRPr="000B414D">
        <w:rPr>
          <w:rFonts w:ascii="Arial" w:hAnsi="Arial" w:cs="Arial"/>
          <w:color w:val="000000"/>
          <w:sz w:val="28"/>
          <w:szCs w:val="28"/>
        </w:rPr>
        <w:t>Даже после получения статуса города жизнь устьсысольцев мало чем отличалась от жизни в ближайших деревнях. Усть-Сысольск, по сути, оставался огромным селом, поэтому жилые дома плотно окружали строения хозяйственного назначения: хлев, дровяник, сеновал, баня. Собственный огород был практически у каждой семьи. Стандартный квартал состоял в среднем из четырех домов с примыкающими хозпостройками. Их окружали глухие заборы, которые должны были скрыть от любопытных глаз прохожих подробности частной жизни хозяев усадьбы. Парки и дома на окраине города были огорожены горизонтальными не</w:t>
      </w:r>
      <w:r w:rsidR="002D25D8">
        <w:rPr>
          <w:rFonts w:ascii="Arial" w:hAnsi="Arial" w:cs="Arial"/>
          <w:color w:val="000000"/>
          <w:sz w:val="28"/>
          <w:szCs w:val="28"/>
        </w:rPr>
        <w:t xml:space="preserve"> </w:t>
      </w:r>
      <w:r w:rsidRPr="000B414D">
        <w:rPr>
          <w:rFonts w:ascii="Arial" w:hAnsi="Arial" w:cs="Arial"/>
          <w:color w:val="000000"/>
          <w:sz w:val="28"/>
          <w:szCs w:val="28"/>
        </w:rPr>
        <w:t>глухими заборами из жердей. Они защищали дворы от пасущихся без присмотра коров и коз.</w:t>
      </w:r>
    </w:p>
    <w:p w:rsidR="004818B6" w:rsidRPr="000B414D" w:rsidRDefault="004818B6" w:rsidP="002D25D8">
      <w:pPr>
        <w:pStyle w:val="paragraph"/>
        <w:shd w:val="clear" w:color="auto" w:fill="FFFFFF"/>
        <w:spacing w:before="0" w:beforeAutospacing="0" w:after="0" w:afterAutospacing="0"/>
        <w:ind w:firstLine="708"/>
        <w:jc w:val="both"/>
        <w:rPr>
          <w:rFonts w:ascii="Arial" w:hAnsi="Arial" w:cs="Arial"/>
          <w:color w:val="000000"/>
          <w:sz w:val="28"/>
          <w:szCs w:val="28"/>
        </w:rPr>
      </w:pPr>
      <w:r w:rsidRPr="000B414D">
        <w:rPr>
          <w:rFonts w:ascii="Arial" w:hAnsi="Arial" w:cs="Arial"/>
          <w:color w:val="000000"/>
          <w:sz w:val="28"/>
          <w:szCs w:val="28"/>
        </w:rPr>
        <w:t>Жителей насчитывалось всего 1753 человека.</w:t>
      </w:r>
      <w:r w:rsidR="002D25D8">
        <w:rPr>
          <w:rFonts w:ascii="Arial" w:hAnsi="Arial" w:cs="Arial"/>
          <w:color w:val="000000"/>
          <w:sz w:val="28"/>
          <w:szCs w:val="28"/>
        </w:rPr>
        <w:t xml:space="preserve"> </w:t>
      </w:r>
      <w:r w:rsidRPr="004818B6">
        <w:rPr>
          <w:rFonts w:ascii="Arial" w:hAnsi="Arial" w:cs="Arial"/>
          <w:color w:val="000000"/>
          <w:sz w:val="28"/>
          <w:szCs w:val="28"/>
        </w:rPr>
        <w:t>Население и площадь города росли. В ноябре 1837 года была открыта городская публичная библиотека. Начали открываться учебные заведения. Появились фотографы, синематограф, любительский театр. Жить стало лучше, жить стало веселее. И к 1917 году Усть-Сысольск стал типичным уездным городом Российской империи. Отличие от других было в том, что на улицах продолжала звучать коми речь.</w:t>
      </w:r>
    </w:p>
    <w:p w:rsidR="00834B69" w:rsidRPr="000B414D" w:rsidRDefault="00834B69" w:rsidP="002D25D8">
      <w:pPr>
        <w:pStyle w:val="paragraph"/>
        <w:shd w:val="clear" w:color="auto" w:fill="FFFFFF"/>
        <w:spacing w:before="0" w:beforeAutospacing="0" w:after="0" w:afterAutospacing="0"/>
        <w:ind w:firstLine="708"/>
        <w:jc w:val="both"/>
        <w:rPr>
          <w:rFonts w:ascii="Arial" w:hAnsi="Arial" w:cs="Arial"/>
          <w:color w:val="333333"/>
          <w:sz w:val="28"/>
          <w:szCs w:val="28"/>
          <w:shd w:val="clear" w:color="auto" w:fill="FFFFFF"/>
        </w:rPr>
      </w:pPr>
      <w:r w:rsidRPr="000B414D">
        <w:rPr>
          <w:rFonts w:ascii="Arial" w:hAnsi="Arial" w:cs="Arial"/>
          <w:color w:val="333333"/>
          <w:sz w:val="28"/>
          <w:szCs w:val="28"/>
          <w:shd w:val="clear" w:color="auto" w:fill="FFFFFF"/>
        </w:rPr>
        <w:lastRenderedPageBreak/>
        <w:t>С 1921 года </w:t>
      </w:r>
      <w:r w:rsidRPr="000B414D">
        <w:rPr>
          <w:rFonts w:ascii="Arial" w:hAnsi="Arial" w:cs="Arial"/>
          <w:bCs/>
          <w:color w:val="333333"/>
          <w:sz w:val="28"/>
          <w:szCs w:val="28"/>
          <w:shd w:val="clear" w:color="auto" w:fill="FFFFFF"/>
        </w:rPr>
        <w:t>Усть</w:t>
      </w:r>
      <w:r w:rsidRPr="000B414D">
        <w:rPr>
          <w:rFonts w:ascii="Arial" w:hAnsi="Arial" w:cs="Arial"/>
          <w:color w:val="333333"/>
          <w:sz w:val="28"/>
          <w:szCs w:val="28"/>
          <w:shd w:val="clear" w:color="auto" w:fill="FFFFFF"/>
        </w:rPr>
        <w:t>-</w:t>
      </w:r>
      <w:r w:rsidRPr="000B414D">
        <w:rPr>
          <w:rFonts w:ascii="Arial" w:hAnsi="Arial" w:cs="Arial"/>
          <w:bCs/>
          <w:color w:val="333333"/>
          <w:sz w:val="28"/>
          <w:szCs w:val="28"/>
          <w:shd w:val="clear" w:color="auto" w:fill="FFFFFF"/>
        </w:rPr>
        <w:t>Сысольск</w:t>
      </w:r>
      <w:r w:rsidRPr="000B414D">
        <w:rPr>
          <w:rFonts w:ascii="Arial" w:hAnsi="Arial" w:cs="Arial"/>
          <w:color w:val="333333"/>
          <w:sz w:val="28"/>
          <w:szCs w:val="28"/>
          <w:shd w:val="clear" w:color="auto" w:fill="FFFFFF"/>
        </w:rPr>
        <w:t> — центр автономной обла</w:t>
      </w:r>
      <w:r w:rsidR="004818B6" w:rsidRPr="000B414D">
        <w:rPr>
          <w:rFonts w:ascii="Arial" w:hAnsi="Arial" w:cs="Arial"/>
          <w:color w:val="333333"/>
          <w:sz w:val="28"/>
          <w:szCs w:val="28"/>
          <w:shd w:val="clear" w:color="auto" w:fill="FFFFFF"/>
        </w:rPr>
        <w:t>сти Коми (Зырян), в 1936—1991 г</w:t>
      </w:r>
      <w:r w:rsidRPr="000B414D">
        <w:rPr>
          <w:rFonts w:ascii="Arial" w:hAnsi="Arial" w:cs="Arial"/>
          <w:color w:val="333333"/>
          <w:sz w:val="28"/>
          <w:szCs w:val="28"/>
          <w:shd w:val="clear" w:color="auto" w:fill="FFFFFF"/>
        </w:rPr>
        <w:t xml:space="preserve">одах — столица Коми АССР, с 1991 года — республики Коми. </w:t>
      </w:r>
      <w:r w:rsidR="004818B6" w:rsidRPr="000B414D">
        <w:rPr>
          <w:rFonts w:ascii="Arial" w:hAnsi="Arial" w:cs="Arial"/>
          <w:color w:val="000000"/>
          <w:sz w:val="28"/>
          <w:szCs w:val="28"/>
        </w:rPr>
        <w:t>26 марта 1930</w:t>
      </w:r>
      <w:r w:rsidR="004818B6">
        <w:rPr>
          <w:rFonts w:ascii="Arial" w:hAnsi="Arial" w:cs="Arial"/>
          <w:color w:val="000000"/>
          <w:sz w:val="23"/>
          <w:szCs w:val="23"/>
        </w:rPr>
        <w:t xml:space="preserve"> </w:t>
      </w:r>
      <w:r w:rsidR="004818B6" w:rsidRPr="000B414D">
        <w:rPr>
          <w:rFonts w:ascii="Arial" w:hAnsi="Arial" w:cs="Arial"/>
          <w:color w:val="000000"/>
          <w:sz w:val="28"/>
          <w:szCs w:val="28"/>
        </w:rPr>
        <w:t>г</w:t>
      </w:r>
      <w:r w:rsidR="004818B6" w:rsidRPr="000B414D">
        <w:rPr>
          <w:rFonts w:ascii="Arial" w:hAnsi="Arial" w:cs="Arial"/>
          <w:color w:val="333333"/>
          <w:sz w:val="28"/>
          <w:szCs w:val="28"/>
          <w:shd w:val="clear" w:color="auto" w:fill="FFFFFF"/>
        </w:rPr>
        <w:t>.,</w:t>
      </w:r>
      <w:r w:rsidRPr="000B414D">
        <w:rPr>
          <w:rFonts w:ascii="Arial" w:hAnsi="Arial" w:cs="Arial"/>
          <w:color w:val="333333"/>
          <w:sz w:val="28"/>
          <w:szCs w:val="28"/>
          <w:shd w:val="clear" w:color="auto" w:fill="FFFFFF"/>
        </w:rPr>
        <w:t xml:space="preserve"> когда отмечалось 150-летие города, он был </w:t>
      </w:r>
      <w:r w:rsidRPr="000B414D">
        <w:rPr>
          <w:rFonts w:ascii="Arial" w:hAnsi="Arial" w:cs="Arial"/>
          <w:bCs/>
          <w:color w:val="333333"/>
          <w:sz w:val="28"/>
          <w:szCs w:val="28"/>
          <w:shd w:val="clear" w:color="auto" w:fill="FFFFFF"/>
        </w:rPr>
        <w:t>переименован</w:t>
      </w:r>
      <w:r w:rsidRPr="000B414D">
        <w:rPr>
          <w:rFonts w:ascii="Arial" w:hAnsi="Arial" w:cs="Arial"/>
          <w:color w:val="333333"/>
          <w:sz w:val="28"/>
          <w:szCs w:val="28"/>
          <w:shd w:val="clear" w:color="auto" w:fill="FFFFFF"/>
        </w:rPr>
        <w:t> </w:t>
      </w:r>
      <w:r w:rsidRPr="000B414D">
        <w:rPr>
          <w:rFonts w:ascii="Arial" w:hAnsi="Arial" w:cs="Arial"/>
          <w:bCs/>
          <w:color w:val="333333"/>
          <w:sz w:val="28"/>
          <w:szCs w:val="28"/>
          <w:shd w:val="clear" w:color="auto" w:fill="FFFFFF"/>
        </w:rPr>
        <w:t>в</w:t>
      </w:r>
      <w:r w:rsidRPr="000B414D">
        <w:rPr>
          <w:rFonts w:ascii="Arial" w:hAnsi="Arial" w:cs="Arial"/>
          <w:color w:val="333333"/>
          <w:sz w:val="28"/>
          <w:szCs w:val="28"/>
          <w:shd w:val="clear" w:color="auto" w:fill="FFFFFF"/>
        </w:rPr>
        <w:t> </w:t>
      </w:r>
      <w:r w:rsidRPr="000B414D">
        <w:rPr>
          <w:rFonts w:ascii="Arial" w:hAnsi="Arial" w:cs="Arial"/>
          <w:bCs/>
          <w:color w:val="333333"/>
          <w:sz w:val="28"/>
          <w:szCs w:val="28"/>
          <w:shd w:val="clear" w:color="auto" w:fill="FFFFFF"/>
        </w:rPr>
        <w:t>Сыктывкар (с коми</w:t>
      </w:r>
      <w:r w:rsidR="004818B6" w:rsidRPr="000B414D">
        <w:rPr>
          <w:rFonts w:ascii="Arial" w:hAnsi="Arial" w:cs="Arial"/>
          <w:bCs/>
          <w:color w:val="333333"/>
          <w:sz w:val="28"/>
          <w:szCs w:val="28"/>
          <w:shd w:val="clear" w:color="auto" w:fill="FFFFFF"/>
        </w:rPr>
        <w:t xml:space="preserve"> </w:t>
      </w:r>
      <w:r w:rsidRPr="000B414D">
        <w:rPr>
          <w:rFonts w:ascii="Arial" w:hAnsi="Arial" w:cs="Arial"/>
          <w:bCs/>
          <w:color w:val="333333"/>
          <w:sz w:val="28"/>
          <w:szCs w:val="28"/>
          <w:shd w:val="clear" w:color="auto" w:fill="FFFFFF"/>
        </w:rPr>
        <w:t xml:space="preserve"> «город на реке Сысола»)</w:t>
      </w:r>
      <w:r w:rsidRPr="000B414D">
        <w:rPr>
          <w:rFonts w:ascii="Arial" w:hAnsi="Arial" w:cs="Arial"/>
          <w:color w:val="333333"/>
          <w:sz w:val="28"/>
          <w:szCs w:val="28"/>
          <w:shd w:val="clear" w:color="auto" w:fill="FFFFFF"/>
        </w:rPr>
        <w:t>.</w:t>
      </w:r>
    </w:p>
    <w:p w:rsidR="004818B6" w:rsidRPr="000B414D" w:rsidRDefault="004818B6" w:rsidP="002D25D8">
      <w:pPr>
        <w:pStyle w:val="paragraph"/>
        <w:shd w:val="clear" w:color="auto" w:fill="FFFFFF"/>
        <w:spacing w:before="0" w:beforeAutospacing="0" w:after="0" w:afterAutospacing="0"/>
        <w:jc w:val="both"/>
        <w:rPr>
          <w:rFonts w:ascii="Arial" w:hAnsi="Arial" w:cs="Arial"/>
          <w:sz w:val="28"/>
          <w:szCs w:val="28"/>
        </w:rPr>
      </w:pPr>
      <w:r w:rsidRPr="000B414D">
        <w:rPr>
          <w:rFonts w:ascii="Arial" w:hAnsi="Arial" w:cs="Arial"/>
          <w:color w:val="222222"/>
          <w:sz w:val="28"/>
          <w:szCs w:val="28"/>
          <w:shd w:val="clear" w:color="auto" w:fill="FFFFFF"/>
        </w:rPr>
        <w:t xml:space="preserve">Город расположен в юго-западной части Республики Коми на левом берегу реки </w:t>
      </w:r>
      <w:r w:rsidRPr="000B414D">
        <w:rPr>
          <w:rFonts w:ascii="Arial" w:hAnsi="Arial" w:cs="Arial"/>
          <w:sz w:val="28"/>
          <w:szCs w:val="28"/>
        </w:rPr>
        <w:t>Сысолы</w:t>
      </w:r>
      <w:r w:rsidRPr="000B414D">
        <w:rPr>
          <w:rFonts w:ascii="Arial" w:hAnsi="Arial" w:cs="Arial"/>
          <w:color w:val="222222"/>
          <w:sz w:val="28"/>
          <w:szCs w:val="28"/>
          <w:shd w:val="clear" w:color="auto" w:fill="FFFFFF"/>
        </w:rPr>
        <w:t> в месте её впадения в</w:t>
      </w:r>
      <w:r w:rsidRPr="000B414D">
        <w:rPr>
          <w:rFonts w:ascii="Arial" w:hAnsi="Arial" w:cs="Arial"/>
          <w:sz w:val="28"/>
          <w:szCs w:val="28"/>
        </w:rPr>
        <w:t xml:space="preserve"> Вычегду</w:t>
      </w:r>
      <w:r w:rsidRPr="000B414D">
        <w:rPr>
          <w:rFonts w:ascii="Arial" w:hAnsi="Arial" w:cs="Arial"/>
          <w:color w:val="222222"/>
          <w:sz w:val="28"/>
          <w:szCs w:val="28"/>
          <w:shd w:val="clear" w:color="auto" w:fill="FFFFFF"/>
        </w:rPr>
        <w:t>, в 1003 км к северо-востоку от </w:t>
      </w:r>
      <w:r w:rsidRPr="000B414D">
        <w:rPr>
          <w:rFonts w:ascii="Arial" w:hAnsi="Arial" w:cs="Arial"/>
          <w:sz w:val="28"/>
          <w:szCs w:val="28"/>
        </w:rPr>
        <w:t>Москвы.</w:t>
      </w:r>
    </w:p>
    <w:p w:rsidR="00A979E2" w:rsidRDefault="00A979E2" w:rsidP="004133ED">
      <w:pPr>
        <w:pStyle w:val="paragraph"/>
        <w:shd w:val="clear" w:color="auto" w:fill="FFFFFF"/>
        <w:spacing w:before="0" w:beforeAutospacing="0" w:after="0" w:afterAutospacing="0"/>
        <w:ind w:firstLine="708"/>
        <w:jc w:val="both"/>
        <w:rPr>
          <w:rFonts w:ascii="Arial" w:hAnsi="Arial" w:cs="Arial"/>
          <w:color w:val="515253"/>
          <w:sz w:val="28"/>
          <w:szCs w:val="28"/>
          <w:shd w:val="clear" w:color="auto" w:fill="FFFFFF"/>
        </w:rPr>
      </w:pPr>
      <w:r w:rsidRPr="000B414D">
        <w:rPr>
          <w:rFonts w:ascii="Arial" w:hAnsi="Arial" w:cs="Arial"/>
          <w:color w:val="000000" w:themeColor="text1"/>
          <w:sz w:val="28"/>
          <w:szCs w:val="28"/>
          <w:shd w:val="clear" w:color="auto" w:fill="FFFFFF"/>
        </w:rPr>
        <w:t>Численность городского населения – 244797 человек (2019).</w:t>
      </w:r>
      <w:r w:rsidRPr="000B414D">
        <w:rPr>
          <w:color w:val="000000" w:themeColor="text1"/>
          <w:sz w:val="28"/>
          <w:szCs w:val="28"/>
          <w:shd w:val="clear" w:color="auto" w:fill="FFFFFF"/>
        </w:rPr>
        <w:t xml:space="preserve"> </w:t>
      </w:r>
      <w:r w:rsidRPr="000B414D">
        <w:rPr>
          <w:rFonts w:ascii="Arial" w:hAnsi="Arial" w:cs="Arial"/>
          <w:color w:val="000000" w:themeColor="text1"/>
          <w:sz w:val="28"/>
          <w:szCs w:val="28"/>
          <w:shd w:val="clear" w:color="auto" w:fill="FFFFFF"/>
        </w:rPr>
        <w:t>В Сыктывкаре проживают свыше семидесяти народов. Также в нем функционирует ряд национальных обществ</w:t>
      </w:r>
      <w:r w:rsidRPr="000B414D">
        <w:rPr>
          <w:rFonts w:ascii="Arial" w:hAnsi="Arial" w:cs="Arial"/>
          <w:color w:val="515253"/>
          <w:sz w:val="28"/>
          <w:szCs w:val="28"/>
          <w:shd w:val="clear" w:color="auto" w:fill="FFFFFF"/>
        </w:rPr>
        <w:t>.</w:t>
      </w:r>
    </w:p>
    <w:p w:rsidR="002D25D8" w:rsidRDefault="002D25D8" w:rsidP="002D25D8">
      <w:pPr>
        <w:pStyle w:val="paragraph"/>
        <w:shd w:val="clear" w:color="auto" w:fill="FFFFFF"/>
        <w:spacing w:before="0" w:beforeAutospacing="0" w:after="0" w:afterAutospacing="0"/>
        <w:jc w:val="both"/>
        <w:rPr>
          <w:rFonts w:ascii="Arial" w:hAnsi="Arial" w:cs="Arial"/>
          <w:color w:val="515253"/>
          <w:sz w:val="28"/>
          <w:szCs w:val="28"/>
          <w:shd w:val="clear" w:color="auto" w:fill="FFFFFF"/>
        </w:rPr>
      </w:pPr>
    </w:p>
    <w:p w:rsidR="002D25D8" w:rsidRDefault="002D25D8" w:rsidP="002D25D8">
      <w:pPr>
        <w:pStyle w:val="paragraph"/>
        <w:shd w:val="clear" w:color="auto" w:fill="FFFFFF"/>
        <w:spacing w:before="0" w:beforeAutospacing="0" w:after="0" w:afterAutospacing="0"/>
        <w:jc w:val="both"/>
        <w:rPr>
          <w:rFonts w:ascii="Arial" w:hAnsi="Arial" w:cs="Arial"/>
          <w:color w:val="515253"/>
          <w:sz w:val="28"/>
          <w:szCs w:val="28"/>
          <w:shd w:val="clear" w:color="auto" w:fill="FFFFFF"/>
        </w:rPr>
      </w:pPr>
      <w:r>
        <w:rPr>
          <w:rFonts w:ascii="Arial" w:hAnsi="Arial" w:cs="Arial"/>
          <w:noProof/>
          <w:color w:val="515253"/>
          <w:shd w:val="clear" w:color="auto" w:fill="FFFFFF"/>
        </w:rPr>
        <w:drawing>
          <wp:anchor distT="0" distB="0" distL="114300" distR="114300" simplePos="0" relativeHeight="251663360" behindDoc="0" locked="0" layoutInCell="1" allowOverlap="1" wp14:anchorId="751B1190" wp14:editId="2A7DACC3">
            <wp:simplePos x="0" y="0"/>
            <wp:positionH relativeFrom="column">
              <wp:posOffset>278765</wp:posOffset>
            </wp:positionH>
            <wp:positionV relativeFrom="paragraph">
              <wp:posOffset>10160</wp:posOffset>
            </wp:positionV>
            <wp:extent cx="5940425" cy="3962400"/>
            <wp:effectExtent l="0" t="0" r="3175"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_syktyvkar.nxjsetlc0rtu.jpg"/>
                    <pic:cNvPicPr/>
                  </pic:nvPicPr>
                  <pic:blipFill>
                    <a:blip r:embed="rId10">
                      <a:extLst>
                        <a:ext uri="{28A0092B-C50C-407E-A947-70E740481C1C}">
                          <a14:useLocalDpi xmlns:a14="http://schemas.microsoft.com/office/drawing/2010/main" val="0"/>
                        </a:ext>
                      </a:extLst>
                    </a:blip>
                    <a:stretch>
                      <a:fillRect/>
                    </a:stretch>
                  </pic:blipFill>
                  <pic:spPr>
                    <a:xfrm>
                      <a:off x="0" y="0"/>
                      <a:ext cx="5940425" cy="3962400"/>
                    </a:xfrm>
                    <a:prstGeom prst="rect">
                      <a:avLst/>
                    </a:prstGeom>
                  </pic:spPr>
                </pic:pic>
              </a:graphicData>
            </a:graphic>
            <wp14:sizeRelH relativeFrom="page">
              <wp14:pctWidth>0</wp14:pctWidth>
            </wp14:sizeRelH>
            <wp14:sizeRelV relativeFrom="page">
              <wp14:pctHeight>0</wp14:pctHeight>
            </wp14:sizeRelV>
          </wp:anchor>
        </w:drawing>
      </w:r>
    </w:p>
    <w:p w:rsidR="002D25D8" w:rsidRDefault="002D25D8" w:rsidP="002D25D8">
      <w:pPr>
        <w:pStyle w:val="paragraph"/>
        <w:shd w:val="clear" w:color="auto" w:fill="FFFFFF"/>
        <w:spacing w:before="0" w:beforeAutospacing="0" w:after="0" w:afterAutospacing="0"/>
        <w:jc w:val="both"/>
        <w:rPr>
          <w:rFonts w:ascii="Arial" w:hAnsi="Arial" w:cs="Arial"/>
          <w:color w:val="515253"/>
          <w:sz w:val="28"/>
          <w:szCs w:val="28"/>
          <w:shd w:val="clear" w:color="auto" w:fill="FFFFFF"/>
        </w:rPr>
      </w:pPr>
    </w:p>
    <w:p w:rsidR="002D25D8" w:rsidRPr="000B414D" w:rsidRDefault="002D25D8" w:rsidP="002D25D8">
      <w:pPr>
        <w:pStyle w:val="paragraph"/>
        <w:shd w:val="clear" w:color="auto" w:fill="FFFFFF"/>
        <w:spacing w:before="0" w:beforeAutospacing="0" w:after="0" w:afterAutospacing="0"/>
        <w:jc w:val="both"/>
        <w:rPr>
          <w:rFonts w:ascii="Arial" w:hAnsi="Arial" w:cs="Arial"/>
          <w:color w:val="515253"/>
          <w:sz w:val="28"/>
          <w:szCs w:val="28"/>
          <w:shd w:val="clear" w:color="auto" w:fill="FFFFFF"/>
        </w:rPr>
      </w:pPr>
    </w:p>
    <w:p w:rsidR="00A979E2" w:rsidRDefault="00A979E2" w:rsidP="004818B6">
      <w:pPr>
        <w:pStyle w:val="paragraph"/>
        <w:shd w:val="clear" w:color="auto" w:fill="FFFFFF"/>
        <w:spacing w:before="180" w:beforeAutospacing="0" w:after="0" w:afterAutospacing="0"/>
        <w:rPr>
          <w:rFonts w:ascii="Arial" w:hAnsi="Arial" w:cs="Arial"/>
          <w:color w:val="515253"/>
          <w:shd w:val="clear" w:color="auto" w:fill="FFFFFF"/>
        </w:rPr>
      </w:pPr>
    </w:p>
    <w:p w:rsidR="00A979E2" w:rsidRDefault="00A979E2" w:rsidP="004818B6">
      <w:pPr>
        <w:pStyle w:val="paragraph"/>
        <w:shd w:val="clear" w:color="auto" w:fill="FFFFFF"/>
        <w:spacing w:before="180" w:beforeAutospacing="0" w:after="0" w:afterAutospacing="0"/>
        <w:rPr>
          <w:rFonts w:ascii="Arial" w:hAnsi="Arial" w:cs="Arial"/>
          <w:color w:val="515253"/>
          <w:shd w:val="clear" w:color="auto" w:fill="FFFFFF"/>
        </w:rPr>
      </w:pPr>
    </w:p>
    <w:p w:rsidR="00A979E2" w:rsidRDefault="00A979E2" w:rsidP="004818B6">
      <w:pPr>
        <w:pStyle w:val="paragraph"/>
        <w:shd w:val="clear" w:color="auto" w:fill="FFFFFF"/>
        <w:spacing w:before="180" w:beforeAutospacing="0" w:after="0" w:afterAutospacing="0"/>
        <w:rPr>
          <w:rFonts w:ascii="Arial" w:hAnsi="Arial" w:cs="Arial"/>
          <w:color w:val="515253"/>
          <w:shd w:val="clear" w:color="auto" w:fill="FFFFFF"/>
        </w:rPr>
      </w:pPr>
    </w:p>
    <w:p w:rsidR="00A979E2" w:rsidRDefault="00A979E2" w:rsidP="004818B6">
      <w:pPr>
        <w:pStyle w:val="paragraph"/>
        <w:shd w:val="clear" w:color="auto" w:fill="FFFFFF"/>
        <w:spacing w:before="180" w:beforeAutospacing="0" w:after="0" w:afterAutospacing="0"/>
        <w:rPr>
          <w:rFonts w:ascii="Arial" w:hAnsi="Arial" w:cs="Arial"/>
          <w:color w:val="515253"/>
          <w:shd w:val="clear" w:color="auto" w:fill="FFFFFF"/>
        </w:rPr>
      </w:pPr>
    </w:p>
    <w:p w:rsidR="00A979E2" w:rsidRDefault="00A979E2" w:rsidP="004818B6">
      <w:pPr>
        <w:pStyle w:val="paragraph"/>
        <w:shd w:val="clear" w:color="auto" w:fill="FFFFFF"/>
        <w:spacing w:before="180" w:beforeAutospacing="0" w:after="0" w:afterAutospacing="0"/>
        <w:rPr>
          <w:rFonts w:ascii="Arial" w:hAnsi="Arial" w:cs="Arial"/>
          <w:color w:val="000000"/>
        </w:rPr>
      </w:pPr>
    </w:p>
    <w:p w:rsidR="00A979E2" w:rsidRDefault="00A979E2" w:rsidP="004818B6">
      <w:pPr>
        <w:pStyle w:val="paragraph"/>
        <w:shd w:val="clear" w:color="auto" w:fill="FFFFFF"/>
        <w:spacing w:before="180" w:beforeAutospacing="0" w:after="0" w:afterAutospacing="0"/>
        <w:rPr>
          <w:rFonts w:ascii="Arial" w:hAnsi="Arial" w:cs="Arial"/>
          <w:color w:val="000000"/>
        </w:rPr>
      </w:pPr>
    </w:p>
    <w:p w:rsidR="00A979E2" w:rsidRDefault="00A979E2" w:rsidP="004818B6">
      <w:pPr>
        <w:pStyle w:val="paragraph"/>
        <w:shd w:val="clear" w:color="auto" w:fill="FFFFFF"/>
        <w:spacing w:before="180" w:beforeAutospacing="0" w:after="0" w:afterAutospacing="0"/>
        <w:rPr>
          <w:rFonts w:ascii="Arial" w:hAnsi="Arial" w:cs="Arial"/>
          <w:color w:val="000000"/>
        </w:rPr>
      </w:pPr>
    </w:p>
    <w:p w:rsidR="00A979E2" w:rsidRDefault="00A979E2" w:rsidP="004818B6">
      <w:pPr>
        <w:pStyle w:val="paragraph"/>
        <w:shd w:val="clear" w:color="auto" w:fill="FFFFFF"/>
        <w:spacing w:before="180" w:beforeAutospacing="0" w:after="0" w:afterAutospacing="0"/>
        <w:rPr>
          <w:rFonts w:ascii="Arial" w:hAnsi="Arial" w:cs="Arial"/>
          <w:color w:val="000000"/>
        </w:rPr>
      </w:pPr>
    </w:p>
    <w:p w:rsidR="00A979E2" w:rsidRDefault="00A979E2" w:rsidP="004818B6">
      <w:pPr>
        <w:pStyle w:val="paragraph"/>
        <w:shd w:val="clear" w:color="auto" w:fill="FFFFFF"/>
        <w:spacing w:before="180" w:beforeAutospacing="0" w:after="0" w:afterAutospacing="0"/>
        <w:rPr>
          <w:rFonts w:ascii="Arial" w:hAnsi="Arial" w:cs="Arial"/>
          <w:color w:val="000000"/>
        </w:rPr>
      </w:pPr>
    </w:p>
    <w:p w:rsidR="00A979E2" w:rsidRDefault="00A979E2" w:rsidP="004818B6">
      <w:pPr>
        <w:pStyle w:val="paragraph"/>
        <w:shd w:val="clear" w:color="auto" w:fill="FFFFFF"/>
        <w:spacing w:before="180" w:beforeAutospacing="0" w:after="0" w:afterAutospacing="0"/>
        <w:rPr>
          <w:rFonts w:ascii="Arial" w:hAnsi="Arial" w:cs="Arial"/>
          <w:color w:val="000000"/>
        </w:rPr>
      </w:pPr>
    </w:p>
    <w:p w:rsidR="00A979E2" w:rsidRDefault="00A979E2" w:rsidP="004818B6">
      <w:pPr>
        <w:pStyle w:val="paragraph"/>
        <w:shd w:val="clear" w:color="auto" w:fill="FFFFFF"/>
        <w:spacing w:before="180" w:beforeAutospacing="0" w:after="0" w:afterAutospacing="0"/>
        <w:rPr>
          <w:rFonts w:ascii="Arial" w:hAnsi="Arial" w:cs="Arial"/>
          <w:color w:val="000000"/>
        </w:rPr>
      </w:pPr>
    </w:p>
    <w:p w:rsidR="00F377DA" w:rsidRDefault="00F377DA" w:rsidP="00F377DA">
      <w:pPr>
        <w:pStyle w:val="paragraph"/>
        <w:shd w:val="clear" w:color="auto" w:fill="FFFFFF"/>
        <w:spacing w:before="180" w:beforeAutospacing="0" w:after="0" w:afterAutospacing="0"/>
        <w:jc w:val="center"/>
        <w:rPr>
          <w:rFonts w:cstheme="minorHAnsi"/>
          <w:color w:val="000000"/>
          <w:sz w:val="26"/>
          <w:szCs w:val="26"/>
        </w:rPr>
      </w:pPr>
    </w:p>
    <w:p w:rsidR="004300B8" w:rsidRDefault="004300B8" w:rsidP="00F377DA">
      <w:pPr>
        <w:pStyle w:val="paragraph"/>
        <w:shd w:val="clear" w:color="auto" w:fill="FFFFFF"/>
        <w:spacing w:before="180" w:beforeAutospacing="0" w:after="0" w:afterAutospacing="0"/>
        <w:jc w:val="center"/>
        <w:rPr>
          <w:rFonts w:asciiTheme="minorHAnsi" w:hAnsiTheme="minorHAnsi" w:cstheme="minorHAnsi"/>
          <w:b/>
          <w:color w:val="000000"/>
          <w:sz w:val="40"/>
          <w:szCs w:val="40"/>
        </w:rPr>
      </w:pPr>
    </w:p>
    <w:p w:rsidR="004300B8" w:rsidRDefault="004300B8" w:rsidP="00F377DA">
      <w:pPr>
        <w:pStyle w:val="paragraph"/>
        <w:shd w:val="clear" w:color="auto" w:fill="FFFFFF"/>
        <w:spacing w:before="180" w:beforeAutospacing="0" w:after="0" w:afterAutospacing="0"/>
        <w:jc w:val="center"/>
        <w:rPr>
          <w:rFonts w:asciiTheme="minorHAnsi" w:hAnsiTheme="minorHAnsi" w:cstheme="minorHAnsi"/>
          <w:b/>
          <w:color w:val="000000"/>
          <w:sz w:val="40"/>
          <w:szCs w:val="40"/>
        </w:rPr>
      </w:pPr>
    </w:p>
    <w:p w:rsidR="004300B8" w:rsidRDefault="004300B8" w:rsidP="00F377DA">
      <w:pPr>
        <w:pStyle w:val="paragraph"/>
        <w:shd w:val="clear" w:color="auto" w:fill="FFFFFF"/>
        <w:spacing w:before="180" w:beforeAutospacing="0" w:after="0" w:afterAutospacing="0"/>
        <w:jc w:val="center"/>
        <w:rPr>
          <w:rFonts w:asciiTheme="minorHAnsi" w:hAnsiTheme="minorHAnsi" w:cstheme="minorHAnsi"/>
          <w:b/>
          <w:color w:val="000000"/>
          <w:sz w:val="40"/>
          <w:szCs w:val="40"/>
        </w:rPr>
      </w:pPr>
    </w:p>
    <w:p w:rsidR="004300B8" w:rsidRDefault="004300B8" w:rsidP="00F377DA">
      <w:pPr>
        <w:pStyle w:val="paragraph"/>
        <w:shd w:val="clear" w:color="auto" w:fill="FFFFFF"/>
        <w:spacing w:before="180" w:beforeAutospacing="0" w:after="0" w:afterAutospacing="0"/>
        <w:jc w:val="center"/>
        <w:rPr>
          <w:rFonts w:asciiTheme="minorHAnsi" w:hAnsiTheme="minorHAnsi" w:cstheme="minorHAnsi"/>
          <w:b/>
          <w:color w:val="000000"/>
          <w:sz w:val="40"/>
          <w:szCs w:val="40"/>
        </w:rPr>
      </w:pPr>
    </w:p>
    <w:p w:rsidR="004300B8" w:rsidRDefault="004300B8" w:rsidP="00F377DA">
      <w:pPr>
        <w:pStyle w:val="paragraph"/>
        <w:shd w:val="clear" w:color="auto" w:fill="FFFFFF"/>
        <w:spacing w:before="180" w:beforeAutospacing="0" w:after="0" w:afterAutospacing="0"/>
        <w:jc w:val="center"/>
        <w:rPr>
          <w:rFonts w:asciiTheme="minorHAnsi" w:hAnsiTheme="minorHAnsi" w:cstheme="minorHAnsi"/>
          <w:b/>
          <w:color w:val="000000"/>
          <w:sz w:val="40"/>
          <w:szCs w:val="40"/>
        </w:rPr>
      </w:pPr>
    </w:p>
    <w:p w:rsidR="004300B8" w:rsidRDefault="004300B8" w:rsidP="00F377DA">
      <w:pPr>
        <w:pStyle w:val="paragraph"/>
        <w:shd w:val="clear" w:color="auto" w:fill="FFFFFF"/>
        <w:spacing w:before="180" w:beforeAutospacing="0" w:after="0" w:afterAutospacing="0"/>
        <w:jc w:val="center"/>
        <w:rPr>
          <w:rFonts w:asciiTheme="minorHAnsi" w:hAnsiTheme="minorHAnsi" w:cstheme="minorHAnsi"/>
          <w:b/>
          <w:color w:val="000000"/>
          <w:sz w:val="40"/>
          <w:szCs w:val="40"/>
        </w:rPr>
      </w:pPr>
    </w:p>
    <w:p w:rsidR="004300B8" w:rsidRDefault="004300B8" w:rsidP="00F377DA">
      <w:pPr>
        <w:pStyle w:val="paragraph"/>
        <w:shd w:val="clear" w:color="auto" w:fill="FFFFFF"/>
        <w:spacing w:before="180" w:beforeAutospacing="0" w:after="0" w:afterAutospacing="0"/>
        <w:jc w:val="center"/>
        <w:rPr>
          <w:rFonts w:asciiTheme="minorHAnsi" w:hAnsiTheme="minorHAnsi" w:cstheme="minorHAnsi"/>
          <w:b/>
          <w:color w:val="000000"/>
          <w:sz w:val="40"/>
          <w:szCs w:val="40"/>
        </w:rPr>
      </w:pPr>
    </w:p>
    <w:p w:rsidR="00A979E2" w:rsidRPr="006A3643" w:rsidRDefault="00F377DA" w:rsidP="00F377DA">
      <w:pPr>
        <w:pStyle w:val="paragraph"/>
        <w:shd w:val="clear" w:color="auto" w:fill="FFFFFF"/>
        <w:spacing w:before="180" w:beforeAutospacing="0" w:after="0" w:afterAutospacing="0"/>
        <w:jc w:val="center"/>
        <w:rPr>
          <w:rFonts w:asciiTheme="minorHAnsi" w:hAnsiTheme="minorHAnsi" w:cstheme="minorHAnsi"/>
          <w:b/>
          <w:color w:val="000000"/>
          <w:sz w:val="40"/>
          <w:szCs w:val="40"/>
        </w:rPr>
      </w:pPr>
      <w:r w:rsidRPr="006A3643">
        <w:rPr>
          <w:rFonts w:asciiTheme="minorHAnsi" w:hAnsiTheme="minorHAnsi" w:cstheme="minorHAnsi"/>
          <w:b/>
          <w:color w:val="000000"/>
          <w:sz w:val="40"/>
          <w:szCs w:val="40"/>
        </w:rPr>
        <w:t>1.1</w:t>
      </w:r>
      <w:r w:rsidR="004300B8">
        <w:rPr>
          <w:rFonts w:asciiTheme="minorHAnsi" w:hAnsiTheme="minorHAnsi" w:cstheme="minorHAnsi"/>
          <w:b/>
          <w:color w:val="000000"/>
          <w:sz w:val="40"/>
          <w:szCs w:val="40"/>
        </w:rPr>
        <w:t>.</w:t>
      </w:r>
      <w:r w:rsidRPr="006A3643">
        <w:rPr>
          <w:rFonts w:asciiTheme="minorHAnsi" w:hAnsiTheme="minorHAnsi" w:cstheme="minorHAnsi"/>
          <w:b/>
          <w:color w:val="000000"/>
          <w:sz w:val="40"/>
          <w:szCs w:val="40"/>
        </w:rPr>
        <w:t xml:space="preserve"> Республика Коми в предвоенные годы.</w:t>
      </w:r>
    </w:p>
    <w:p w:rsidR="00F377DA" w:rsidRDefault="00F377DA" w:rsidP="00F377DA">
      <w:pPr>
        <w:pStyle w:val="paragraph"/>
        <w:shd w:val="clear" w:color="auto" w:fill="FFFFFF"/>
        <w:spacing w:before="180" w:beforeAutospacing="0" w:after="0" w:afterAutospacing="0"/>
        <w:jc w:val="center"/>
        <w:rPr>
          <w:rFonts w:cstheme="minorHAnsi"/>
          <w:color w:val="000000"/>
          <w:sz w:val="26"/>
          <w:szCs w:val="26"/>
        </w:rPr>
      </w:pPr>
    </w:p>
    <w:p w:rsidR="00F377DA" w:rsidRDefault="00F377DA" w:rsidP="00F377DA">
      <w:pPr>
        <w:pStyle w:val="paragraph"/>
        <w:shd w:val="clear" w:color="auto" w:fill="FFFFFF"/>
        <w:spacing w:before="180" w:beforeAutospacing="0" w:after="0" w:afterAutospacing="0"/>
        <w:jc w:val="center"/>
        <w:rPr>
          <w:rFonts w:ascii="Arial" w:hAnsi="Arial" w:cs="Arial"/>
          <w:color w:val="000000"/>
        </w:rPr>
      </w:pPr>
    </w:p>
    <w:p w:rsidR="00A979E2" w:rsidRDefault="00EB2ED5" w:rsidP="00D9542B">
      <w:pPr>
        <w:pStyle w:val="paragraph"/>
        <w:shd w:val="clear" w:color="auto" w:fill="FFFFFF"/>
        <w:spacing w:before="0" w:beforeAutospacing="0" w:after="0" w:afterAutospacing="0"/>
        <w:jc w:val="both"/>
        <w:rPr>
          <w:rStyle w:val="ab"/>
          <w:rFonts w:ascii="Arial" w:hAnsi="Arial" w:cs="Arial"/>
          <w:b w:val="0"/>
          <w:color w:val="5B5B5B"/>
          <w:sz w:val="28"/>
          <w:szCs w:val="28"/>
          <w:shd w:val="clear" w:color="auto" w:fill="FFFFFF"/>
        </w:rPr>
      </w:pPr>
      <w:r>
        <w:rPr>
          <w:noProof/>
        </w:rPr>
        <w:drawing>
          <wp:anchor distT="0" distB="0" distL="114300" distR="114300" simplePos="0" relativeHeight="251658240" behindDoc="1" locked="0" layoutInCell="1" allowOverlap="1" wp14:anchorId="6F7F6E14" wp14:editId="06AEF339">
            <wp:simplePos x="0" y="0"/>
            <wp:positionH relativeFrom="column">
              <wp:posOffset>2540</wp:posOffset>
            </wp:positionH>
            <wp:positionV relativeFrom="paragraph">
              <wp:posOffset>3810</wp:posOffset>
            </wp:positionV>
            <wp:extent cx="3067050" cy="3067050"/>
            <wp:effectExtent l="0" t="0" r="0" b="0"/>
            <wp:wrapTight wrapText="bothSides">
              <wp:wrapPolygon edited="0">
                <wp:start x="0" y="0"/>
                <wp:lineTo x="0" y="21466"/>
                <wp:lineTo x="21466" y="21466"/>
                <wp:lineTo x="21466" y="0"/>
                <wp:lineTo x="0" y="0"/>
              </wp:wrapPolygon>
            </wp:wrapTight>
            <wp:docPr id="4" name="Рисунок 4" descr="Заключённые строили железные доро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ключённые строили железные дороги."/>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7050" cy="3067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ab"/>
          <w:rFonts w:ascii="Open Sans" w:hAnsi="Open Sans"/>
          <w:color w:val="5B5B5B"/>
          <w:sz w:val="23"/>
          <w:szCs w:val="23"/>
          <w:shd w:val="clear" w:color="auto" w:fill="FFFFFF"/>
        </w:rPr>
        <w:t xml:space="preserve"> </w:t>
      </w:r>
      <w:r w:rsidR="00D9542B">
        <w:rPr>
          <w:rStyle w:val="ab"/>
          <w:rFonts w:ascii="Open Sans" w:hAnsi="Open Sans"/>
          <w:color w:val="5B5B5B"/>
          <w:sz w:val="23"/>
          <w:szCs w:val="23"/>
          <w:shd w:val="clear" w:color="auto" w:fill="FFFFFF"/>
        </w:rPr>
        <w:tab/>
      </w:r>
      <w:r w:rsidRPr="00EB2ED5">
        <w:rPr>
          <w:rStyle w:val="ab"/>
          <w:rFonts w:ascii="Arial" w:hAnsi="Arial" w:cs="Arial"/>
          <w:b w:val="0"/>
          <w:color w:val="5B5B5B"/>
          <w:sz w:val="28"/>
          <w:szCs w:val="28"/>
          <w:shd w:val="clear" w:color="auto" w:fill="FFFFFF"/>
        </w:rPr>
        <w:t>Тридцатые годы стали переломными для автономной области Коми, которая в это время превращаетс</w:t>
      </w:r>
      <w:r w:rsidR="00FB0D64">
        <w:rPr>
          <w:rStyle w:val="ab"/>
          <w:rFonts w:ascii="Arial" w:hAnsi="Arial" w:cs="Arial"/>
          <w:b w:val="0"/>
          <w:color w:val="5B5B5B"/>
          <w:sz w:val="28"/>
          <w:szCs w:val="28"/>
          <w:shd w:val="clear" w:color="auto" w:fill="FFFFFF"/>
        </w:rPr>
        <w:t xml:space="preserve">я в Коми АССР. На её дальнейшем </w:t>
      </w:r>
      <w:r w:rsidRPr="00EB2ED5">
        <w:rPr>
          <w:rStyle w:val="ab"/>
          <w:rFonts w:ascii="Arial" w:hAnsi="Arial" w:cs="Arial"/>
          <w:b w:val="0"/>
          <w:color w:val="5B5B5B"/>
          <w:sz w:val="28"/>
          <w:szCs w:val="28"/>
          <w:shd w:val="clear" w:color="auto" w:fill="FFFFFF"/>
        </w:rPr>
        <w:t xml:space="preserve">развитии, безусловно, сказались репрессии и политика государства, которое решило осваивать север. Можно по-разному относиться к этому времени, однако именно тогда в Коми начало появляться то, чем республика будет гордиться, и то, что поможет ей развиваться в дальнейшем. Именно в это время Коми становится известной на всю страну как место для отсидки. </w:t>
      </w:r>
      <w:r w:rsidR="00FB0D64">
        <w:rPr>
          <w:rStyle w:val="ab"/>
          <w:rFonts w:ascii="Arial" w:hAnsi="Arial" w:cs="Arial"/>
          <w:b w:val="0"/>
          <w:color w:val="5B5B5B"/>
          <w:sz w:val="28"/>
          <w:szCs w:val="28"/>
          <w:shd w:val="clear" w:color="auto" w:fill="FFFFFF"/>
        </w:rPr>
        <w:t xml:space="preserve">С </w:t>
      </w:r>
      <w:r w:rsidR="00D9542B">
        <w:rPr>
          <w:rFonts w:ascii="Verdana" w:hAnsi="Verdana"/>
          <w:i/>
          <w:iCs/>
          <w:color w:val="444444"/>
          <w:sz w:val="16"/>
          <w:szCs w:val="16"/>
          <w:shd w:val="clear" w:color="auto" w:fill="FFFFFF"/>
        </w:rPr>
        <w:t xml:space="preserve">Заключённые </w:t>
      </w:r>
      <w:r w:rsidR="00D9542B" w:rsidRPr="00FB0D64">
        <w:rPr>
          <w:rFonts w:ascii="Verdana" w:hAnsi="Verdana"/>
          <w:i/>
          <w:iCs/>
          <w:color w:val="444444"/>
          <w:sz w:val="16"/>
          <w:szCs w:val="16"/>
          <w:shd w:val="clear" w:color="auto" w:fill="FFFFFF"/>
        </w:rPr>
        <w:t>строили железные дороги.</w:t>
      </w:r>
      <w:r w:rsidR="00D9542B">
        <w:rPr>
          <w:rFonts w:ascii="Verdana" w:hAnsi="Verdana"/>
          <w:i/>
          <w:iCs/>
          <w:color w:val="444444"/>
          <w:sz w:val="16"/>
          <w:szCs w:val="16"/>
          <w:shd w:val="clear" w:color="auto" w:fill="FFFFFF"/>
        </w:rPr>
        <w:t xml:space="preserve">              </w:t>
      </w:r>
      <w:r w:rsidR="00FB0D64">
        <w:rPr>
          <w:rStyle w:val="ab"/>
          <w:rFonts w:ascii="Arial" w:hAnsi="Arial" w:cs="Arial"/>
          <w:b w:val="0"/>
          <w:color w:val="5B5B5B"/>
          <w:sz w:val="28"/>
          <w:szCs w:val="28"/>
          <w:shd w:val="clear" w:color="auto" w:fill="FFFFFF"/>
        </w:rPr>
        <w:t xml:space="preserve">другой стороны, сюда </w:t>
      </w:r>
      <w:r w:rsidR="00357ADE">
        <w:rPr>
          <w:rStyle w:val="ab"/>
          <w:rFonts w:ascii="Arial" w:hAnsi="Arial" w:cs="Arial"/>
          <w:b w:val="0"/>
          <w:color w:val="5B5B5B"/>
          <w:sz w:val="28"/>
          <w:szCs w:val="28"/>
          <w:shd w:val="clear" w:color="auto" w:fill="FFFFFF"/>
        </w:rPr>
        <w:t>будут</w:t>
      </w:r>
      <w:r w:rsidR="00FB0D64" w:rsidRPr="00EB2ED5">
        <w:rPr>
          <w:rStyle w:val="ab"/>
          <w:rFonts w:ascii="Arial" w:hAnsi="Arial" w:cs="Arial"/>
          <w:b w:val="0"/>
          <w:color w:val="5B5B5B"/>
          <w:sz w:val="28"/>
          <w:szCs w:val="28"/>
          <w:shd w:val="clear" w:color="auto" w:fill="FFFFFF"/>
        </w:rPr>
        <w:t xml:space="preserve"> </w:t>
      </w:r>
      <w:r w:rsidRPr="00EB2ED5">
        <w:rPr>
          <w:rStyle w:val="ab"/>
          <w:rFonts w:ascii="Arial" w:hAnsi="Arial" w:cs="Arial"/>
          <w:b w:val="0"/>
          <w:color w:val="5B5B5B"/>
          <w:sz w:val="28"/>
          <w:szCs w:val="28"/>
          <w:shd w:val="clear" w:color="auto" w:fill="FFFFFF"/>
        </w:rPr>
        <w:t>прибы</w:t>
      </w:r>
      <w:r w:rsidR="00FB0D64">
        <w:rPr>
          <w:rStyle w:val="ab"/>
          <w:rFonts w:ascii="Arial" w:hAnsi="Arial" w:cs="Arial"/>
          <w:b w:val="0"/>
          <w:color w:val="5B5B5B"/>
          <w:sz w:val="28"/>
          <w:szCs w:val="28"/>
          <w:shd w:val="clear" w:color="auto" w:fill="FFFFFF"/>
        </w:rPr>
        <w:t xml:space="preserve">вать </w:t>
      </w:r>
      <w:r w:rsidR="00357ADE">
        <w:rPr>
          <w:rStyle w:val="ab"/>
          <w:rFonts w:ascii="Arial" w:hAnsi="Arial" w:cs="Arial"/>
          <w:b w:val="0"/>
          <w:color w:val="5B5B5B"/>
          <w:sz w:val="28"/>
          <w:szCs w:val="28"/>
          <w:shd w:val="clear" w:color="auto" w:fill="FFFFFF"/>
        </w:rPr>
        <w:t xml:space="preserve">    </w:t>
      </w:r>
      <w:r w:rsidR="00357ADE" w:rsidRPr="00EB2ED5">
        <w:rPr>
          <w:rStyle w:val="ab"/>
          <w:rFonts w:ascii="Arial" w:hAnsi="Arial" w:cs="Arial"/>
          <w:b w:val="0"/>
          <w:color w:val="5B5B5B"/>
          <w:sz w:val="28"/>
          <w:szCs w:val="28"/>
          <w:shd w:val="clear" w:color="auto" w:fill="FFFFFF"/>
        </w:rPr>
        <w:t xml:space="preserve"> </w:t>
      </w:r>
      <w:r w:rsidR="00357ADE">
        <w:rPr>
          <w:rStyle w:val="ab"/>
          <w:rFonts w:ascii="Arial" w:hAnsi="Arial" w:cs="Arial"/>
          <w:b w:val="0"/>
          <w:color w:val="5B5B5B"/>
          <w:sz w:val="28"/>
          <w:szCs w:val="28"/>
          <w:shd w:val="clear" w:color="auto" w:fill="FFFFFF"/>
        </w:rPr>
        <w:t xml:space="preserve">             </w:t>
      </w:r>
      <w:r w:rsidR="00FB0D64">
        <w:rPr>
          <w:rStyle w:val="ab"/>
          <w:rFonts w:ascii="Arial" w:hAnsi="Arial" w:cs="Arial"/>
          <w:b w:val="0"/>
          <w:color w:val="5B5B5B"/>
          <w:sz w:val="28"/>
          <w:szCs w:val="28"/>
          <w:shd w:val="clear" w:color="auto" w:fill="FFFFFF"/>
        </w:rPr>
        <w:t xml:space="preserve">эшелоны тех, кто прославит </w:t>
      </w:r>
      <w:r w:rsidRPr="00EB2ED5">
        <w:rPr>
          <w:rStyle w:val="ab"/>
          <w:rFonts w:ascii="Arial" w:hAnsi="Arial" w:cs="Arial"/>
          <w:b w:val="0"/>
          <w:color w:val="5B5B5B"/>
          <w:sz w:val="28"/>
          <w:szCs w:val="28"/>
          <w:shd w:val="clear" w:color="auto" w:fill="FFFFFF"/>
        </w:rPr>
        <w:t>республику позже, когда тридцатые будут казаться уже страшным сном.</w:t>
      </w:r>
    </w:p>
    <w:p w:rsidR="00F377DA" w:rsidRDefault="00F377DA" w:rsidP="00D9542B">
      <w:pPr>
        <w:pStyle w:val="paragraph"/>
        <w:shd w:val="clear" w:color="auto" w:fill="FFFFFF"/>
        <w:spacing w:before="0" w:beforeAutospacing="0" w:after="0" w:afterAutospacing="0"/>
        <w:ind w:firstLine="708"/>
        <w:jc w:val="both"/>
        <w:rPr>
          <w:rFonts w:ascii="Arial" w:hAnsi="Arial" w:cs="Arial"/>
          <w:color w:val="5B5B5B"/>
          <w:sz w:val="28"/>
          <w:szCs w:val="28"/>
          <w:shd w:val="clear" w:color="auto" w:fill="FFFFFF"/>
        </w:rPr>
      </w:pPr>
      <w:r w:rsidRPr="00F377DA">
        <w:rPr>
          <w:rFonts w:ascii="Arial" w:hAnsi="Arial" w:cs="Arial"/>
          <w:color w:val="5B5B5B"/>
          <w:sz w:val="28"/>
          <w:szCs w:val="28"/>
          <w:shd w:val="clear" w:color="auto" w:fill="FFFFFF"/>
        </w:rPr>
        <w:t>30-е годы ознаменовались для Коми значительным увеличением количества транспорта и строительством дорог. В 1935 году в Сыктывкаре появился первый грузовик, годом раньше – первый автобус. К сороковому автобусов будет насчитываться уже 14, в 1939 году в городе работают две машины-такси.</w:t>
      </w:r>
    </w:p>
    <w:p w:rsidR="00834438" w:rsidRPr="00834438" w:rsidRDefault="00834438" w:rsidP="00D9542B">
      <w:pPr>
        <w:pStyle w:val="paragraph"/>
        <w:shd w:val="clear" w:color="auto" w:fill="FFFFFF"/>
        <w:spacing w:before="0" w:beforeAutospacing="0" w:after="0" w:afterAutospacing="0"/>
        <w:ind w:firstLine="708"/>
        <w:jc w:val="both"/>
        <w:rPr>
          <w:rFonts w:ascii="Arial" w:hAnsi="Arial" w:cs="Arial"/>
          <w:bCs/>
          <w:color w:val="5B5B5B"/>
          <w:sz w:val="28"/>
          <w:szCs w:val="28"/>
          <w:shd w:val="clear" w:color="auto" w:fill="FFFFFF"/>
        </w:rPr>
      </w:pPr>
      <w:r w:rsidRPr="00834438">
        <w:rPr>
          <w:rFonts w:ascii="Arial" w:hAnsi="Arial" w:cs="Arial"/>
          <w:color w:val="5B5B5B"/>
          <w:sz w:val="28"/>
          <w:szCs w:val="28"/>
          <w:shd w:val="clear" w:color="auto" w:fill="FFFFFF"/>
        </w:rPr>
        <w:t>В 1936 году в Усть-Вымь по реке завозят паровозы широкой колеи и платформы для дальнейшей перевозки в Княжпогост. 7 ноября 1940 года первый пассажирский поезд прибывает в Чибью. С этого времени железная дорога стала приобретать экономическое значение, связав Ухтинский край с Вычегдой.</w:t>
      </w:r>
    </w:p>
    <w:p w:rsidR="00A979E2" w:rsidRDefault="00B72CEF" w:rsidP="00D9542B">
      <w:pPr>
        <w:pStyle w:val="paragraph"/>
        <w:shd w:val="clear" w:color="auto" w:fill="FFFFFF"/>
        <w:spacing w:before="0" w:beforeAutospacing="0" w:after="0" w:afterAutospacing="0"/>
        <w:ind w:firstLine="708"/>
        <w:jc w:val="both"/>
        <w:rPr>
          <w:rFonts w:ascii="Arial" w:hAnsi="Arial" w:cs="Arial"/>
          <w:color w:val="5B5B5B"/>
          <w:sz w:val="28"/>
          <w:szCs w:val="28"/>
          <w:shd w:val="clear" w:color="auto" w:fill="FFFFFF"/>
        </w:rPr>
      </w:pPr>
      <w:r w:rsidRPr="00B72CEF">
        <w:rPr>
          <w:rFonts w:ascii="Arial" w:hAnsi="Arial" w:cs="Arial"/>
          <w:color w:val="5B5B5B"/>
          <w:sz w:val="28"/>
          <w:szCs w:val="28"/>
          <w:shd w:val="clear" w:color="auto" w:fill="FFFFFF"/>
        </w:rPr>
        <w:t>Продолжила развиваться в тридцатых и авиация. 19 февраля 1933 года в районе Помоздино, у деревни Бадьель-ив, приземлился аэростат с двумя аэронавтами из Татарии</w:t>
      </w:r>
      <w:r w:rsidR="003B0008" w:rsidRPr="003B0008">
        <w:rPr>
          <w:rFonts w:ascii="Arial" w:hAnsi="Arial" w:cs="Arial"/>
          <w:color w:val="5B5B5B"/>
          <w:sz w:val="28"/>
          <w:szCs w:val="28"/>
          <w:shd w:val="clear" w:color="auto" w:fill="FFFFFF"/>
        </w:rPr>
        <w:t>[ ]</w:t>
      </w:r>
      <w:r w:rsidRPr="00B72CEF">
        <w:rPr>
          <w:rFonts w:ascii="Arial" w:hAnsi="Arial" w:cs="Arial"/>
          <w:color w:val="5B5B5B"/>
          <w:sz w:val="28"/>
          <w:szCs w:val="28"/>
          <w:shd w:val="clear" w:color="auto" w:fill="FFFFFF"/>
        </w:rPr>
        <w:t>.</w:t>
      </w:r>
    </w:p>
    <w:p w:rsidR="00C105D9" w:rsidRDefault="00C105D9" w:rsidP="00EB2ED5">
      <w:pPr>
        <w:pStyle w:val="paragraph"/>
        <w:shd w:val="clear" w:color="auto" w:fill="FFFFFF"/>
        <w:spacing w:before="180" w:beforeAutospacing="0" w:after="0" w:afterAutospacing="0"/>
        <w:jc w:val="both"/>
        <w:rPr>
          <w:rFonts w:ascii="Arial" w:hAnsi="Arial" w:cs="Arial"/>
          <w:color w:val="5B5B5B"/>
          <w:sz w:val="28"/>
          <w:szCs w:val="28"/>
          <w:shd w:val="clear" w:color="auto" w:fill="FFFFFF"/>
        </w:rPr>
      </w:pPr>
    </w:p>
    <w:p w:rsidR="00C105D9" w:rsidRDefault="00C105D9" w:rsidP="00EB2ED5">
      <w:pPr>
        <w:pStyle w:val="paragraph"/>
        <w:shd w:val="clear" w:color="auto" w:fill="FFFFFF"/>
        <w:spacing w:before="180" w:beforeAutospacing="0" w:after="0" w:afterAutospacing="0"/>
        <w:jc w:val="both"/>
        <w:rPr>
          <w:rFonts w:ascii="Arial" w:hAnsi="Arial" w:cs="Arial"/>
          <w:color w:val="5B5B5B"/>
          <w:sz w:val="28"/>
          <w:szCs w:val="28"/>
          <w:shd w:val="clear" w:color="auto" w:fill="FFFFFF"/>
        </w:rPr>
      </w:pPr>
    </w:p>
    <w:p w:rsidR="00C105D9" w:rsidRDefault="00C105D9" w:rsidP="00EB2ED5">
      <w:pPr>
        <w:pStyle w:val="paragraph"/>
        <w:shd w:val="clear" w:color="auto" w:fill="FFFFFF"/>
        <w:spacing w:before="180" w:beforeAutospacing="0" w:after="0" w:afterAutospacing="0"/>
        <w:jc w:val="both"/>
        <w:rPr>
          <w:rFonts w:ascii="Arial" w:hAnsi="Arial" w:cs="Arial"/>
          <w:color w:val="5B5B5B"/>
          <w:sz w:val="28"/>
          <w:szCs w:val="28"/>
          <w:shd w:val="clear" w:color="auto" w:fill="FFFFFF"/>
        </w:rPr>
      </w:pPr>
    </w:p>
    <w:p w:rsidR="00C105D9" w:rsidRDefault="00C105D9" w:rsidP="00EB2ED5">
      <w:pPr>
        <w:pStyle w:val="paragraph"/>
        <w:shd w:val="clear" w:color="auto" w:fill="FFFFFF"/>
        <w:spacing w:before="180" w:beforeAutospacing="0" w:after="0" w:afterAutospacing="0"/>
        <w:jc w:val="both"/>
        <w:rPr>
          <w:rFonts w:ascii="Arial" w:hAnsi="Arial" w:cs="Arial"/>
          <w:color w:val="5B5B5B"/>
          <w:sz w:val="28"/>
          <w:szCs w:val="28"/>
          <w:shd w:val="clear" w:color="auto" w:fill="FFFFFF"/>
        </w:rPr>
      </w:pPr>
    </w:p>
    <w:p w:rsidR="00C105D9" w:rsidRDefault="00C105D9" w:rsidP="00EB2ED5">
      <w:pPr>
        <w:pStyle w:val="paragraph"/>
        <w:shd w:val="clear" w:color="auto" w:fill="FFFFFF"/>
        <w:spacing w:before="180" w:beforeAutospacing="0" w:after="0" w:afterAutospacing="0"/>
        <w:jc w:val="both"/>
        <w:rPr>
          <w:rFonts w:ascii="Arial" w:hAnsi="Arial" w:cs="Arial"/>
          <w:color w:val="5B5B5B"/>
          <w:sz w:val="28"/>
          <w:szCs w:val="28"/>
          <w:shd w:val="clear" w:color="auto" w:fill="FFFFFF"/>
        </w:rPr>
      </w:pPr>
    </w:p>
    <w:p w:rsidR="00C105D9" w:rsidRDefault="006F257B" w:rsidP="003C2690">
      <w:pPr>
        <w:pStyle w:val="paragraph"/>
        <w:shd w:val="clear" w:color="auto" w:fill="FFFFFF"/>
        <w:spacing w:before="180" w:beforeAutospacing="0" w:after="0" w:afterAutospacing="0"/>
        <w:jc w:val="center"/>
        <w:rPr>
          <w:rFonts w:cstheme="minorHAnsi"/>
          <w:sz w:val="26"/>
          <w:szCs w:val="26"/>
        </w:rPr>
      </w:pPr>
      <w:r>
        <w:rPr>
          <w:rFonts w:asciiTheme="minorHAnsi" w:hAnsiTheme="minorHAnsi" w:cstheme="minorHAnsi"/>
          <w:b/>
          <w:sz w:val="40"/>
          <w:szCs w:val="40"/>
          <w:lang w:val="en-US"/>
        </w:rPr>
        <w:t>II</w:t>
      </w:r>
      <w:r w:rsidRPr="006F257B">
        <w:rPr>
          <w:rFonts w:asciiTheme="minorHAnsi" w:hAnsiTheme="minorHAnsi" w:cstheme="minorHAnsi"/>
          <w:b/>
          <w:sz w:val="40"/>
          <w:szCs w:val="40"/>
        </w:rPr>
        <w:t xml:space="preserve">. </w:t>
      </w:r>
      <w:r w:rsidR="003C2690" w:rsidRPr="006F257B">
        <w:rPr>
          <w:rFonts w:asciiTheme="minorHAnsi" w:hAnsiTheme="minorHAnsi" w:cstheme="minorHAnsi"/>
          <w:b/>
          <w:sz w:val="40"/>
          <w:szCs w:val="40"/>
        </w:rPr>
        <w:t>Республика Коми в годы войны</w:t>
      </w:r>
      <w:r w:rsidR="003C2690">
        <w:rPr>
          <w:rFonts w:cstheme="minorHAnsi"/>
          <w:sz w:val="26"/>
          <w:szCs w:val="26"/>
        </w:rPr>
        <w:t>.</w:t>
      </w:r>
    </w:p>
    <w:p w:rsidR="00BA7340" w:rsidRDefault="00BA7340" w:rsidP="003C2690">
      <w:pPr>
        <w:pStyle w:val="paragraph"/>
        <w:shd w:val="clear" w:color="auto" w:fill="FFFFFF"/>
        <w:spacing w:before="180" w:beforeAutospacing="0" w:after="0" w:afterAutospacing="0"/>
        <w:jc w:val="center"/>
        <w:rPr>
          <w:rFonts w:cstheme="minorHAnsi"/>
          <w:sz w:val="26"/>
          <w:szCs w:val="26"/>
        </w:rPr>
      </w:pPr>
    </w:p>
    <w:p w:rsidR="003C2690" w:rsidRPr="0026320F" w:rsidRDefault="003C2690" w:rsidP="00BA7340">
      <w:pPr>
        <w:pStyle w:val="paragraph"/>
        <w:shd w:val="clear" w:color="auto" w:fill="FFFFFF"/>
        <w:spacing w:before="0" w:beforeAutospacing="0" w:after="0" w:afterAutospacing="0"/>
        <w:ind w:firstLine="708"/>
        <w:jc w:val="both"/>
        <w:rPr>
          <w:rFonts w:ascii="Arial" w:hAnsi="Arial" w:cs="Arial"/>
          <w:color w:val="000000" w:themeColor="text1"/>
          <w:sz w:val="28"/>
          <w:szCs w:val="28"/>
        </w:rPr>
      </w:pPr>
      <w:r w:rsidRPr="0026320F">
        <w:rPr>
          <w:rFonts w:ascii="Arial" w:hAnsi="Arial" w:cs="Arial"/>
          <w:color w:val="000000" w:themeColor="text1"/>
          <w:sz w:val="28"/>
          <w:szCs w:val="28"/>
        </w:rPr>
        <w:t>Война - существительное множественного числа: нет семьи, которой бы не коснулось ее дыхание. Потому-то Великая Отечественная война еще долго будет восприниматься не просто как часть исторической хронологии или строчка энциклопедии. Такой уж была война, что, кажется, дымы ее все еще стелются над землею.</w:t>
      </w:r>
    </w:p>
    <w:p w:rsidR="0026320F" w:rsidRDefault="0026320F" w:rsidP="00BA7340">
      <w:pPr>
        <w:pStyle w:val="paragraph"/>
        <w:shd w:val="clear" w:color="auto" w:fill="FFFFFF"/>
        <w:spacing w:before="0" w:beforeAutospacing="0" w:after="0" w:afterAutospacing="0"/>
        <w:ind w:firstLine="708"/>
        <w:jc w:val="both"/>
        <w:rPr>
          <w:rFonts w:ascii="Verdana" w:hAnsi="Verdana"/>
          <w:color w:val="000000"/>
          <w:sz w:val="20"/>
          <w:szCs w:val="20"/>
        </w:rPr>
      </w:pPr>
      <w:r w:rsidRPr="0026320F">
        <w:rPr>
          <w:rFonts w:ascii="Arial" w:hAnsi="Arial" w:cs="Arial"/>
          <w:color w:val="000000"/>
          <w:sz w:val="28"/>
          <w:szCs w:val="28"/>
        </w:rPr>
        <w:t>1418 дней длилась война - война, потребовавшая чрезвычайного напряжения сил. Бесспорным является вклад Коми в разгром фашизма, бесспорно историческое значение победы. «Мы готовы в любую минуту по зову нашей партии, Советского правительства пойти на любые жертвы, какие только потребует от нас любимая Родина, кровью и жизнью будем защищать её и в прах уничтожим германский фашизм»,- заявили участники городского митинга в столице Коми АССР в первый день войны.</w:t>
      </w:r>
      <w:r w:rsidRPr="0026320F">
        <w:rPr>
          <w:rFonts w:ascii="Verdana" w:hAnsi="Verdana"/>
          <w:color w:val="000000"/>
          <w:sz w:val="20"/>
          <w:szCs w:val="20"/>
        </w:rPr>
        <w:t xml:space="preserve"> </w:t>
      </w:r>
    </w:p>
    <w:p w:rsidR="00A979E2" w:rsidRPr="00714FF1" w:rsidRDefault="0026320F" w:rsidP="00BA7340">
      <w:pPr>
        <w:pStyle w:val="paragraph"/>
        <w:shd w:val="clear" w:color="auto" w:fill="FFFFFF"/>
        <w:spacing w:before="0" w:beforeAutospacing="0" w:after="0" w:afterAutospacing="0"/>
        <w:ind w:firstLine="708"/>
        <w:jc w:val="both"/>
        <w:rPr>
          <w:rFonts w:ascii="Arial" w:hAnsi="Arial" w:cs="Arial"/>
          <w:color w:val="000000"/>
          <w:sz w:val="28"/>
          <w:szCs w:val="28"/>
        </w:rPr>
      </w:pPr>
      <w:r w:rsidRPr="0026320F">
        <w:rPr>
          <w:rFonts w:ascii="Arial" w:hAnsi="Arial" w:cs="Arial"/>
          <w:color w:val="000000"/>
          <w:sz w:val="28"/>
          <w:szCs w:val="28"/>
        </w:rPr>
        <w:t>Всего в 1941 году по общегражданской и партийно-комсомольской мобилизации военкоматы Коми АССР призвали на фронт свыше 33 тыс. человек. В тылу создавались добровольные дружины и отряды народного ополчения. 1 июля 1941 года было введено всеобщее обязательное обучение населения противовоздушной и противохимической обороне. А в октябре 1941 года в Коми открылось 159 военно-учебных пунктов всеобщего военного обучения. В них было подготовлено 30 тыс. стрелков, истребителей танков, пулеметчиков, минометчиков и других военных специалистов. В женских комсомольско-молодёжных подразделениях обучались 2169 снайперов, телефонистов, автоматчиков и специалистов других военных профессий. «Смерть или победа!» - вот лозунг каждого воина»,- писал в своём последнем письме незадолго до гибели защитник Москвы, комсо</w:t>
      </w:r>
      <w:r w:rsidR="00BA7340">
        <w:rPr>
          <w:rFonts w:ascii="Arial" w:hAnsi="Arial" w:cs="Arial"/>
          <w:color w:val="000000"/>
          <w:sz w:val="28"/>
          <w:szCs w:val="28"/>
        </w:rPr>
        <w:t>р</w:t>
      </w:r>
      <w:r w:rsidRPr="0026320F">
        <w:rPr>
          <w:rFonts w:ascii="Arial" w:hAnsi="Arial" w:cs="Arial"/>
          <w:color w:val="000000"/>
          <w:sz w:val="28"/>
          <w:szCs w:val="28"/>
        </w:rPr>
        <w:t>г полка коммуникаций Д. В. Новосельцев, уроженец села Выльгорт.</w:t>
      </w:r>
      <w:r w:rsidR="00714FF1" w:rsidRPr="00714FF1">
        <w:rPr>
          <w:rFonts w:ascii="Verdana" w:hAnsi="Verdana"/>
          <w:color w:val="000000"/>
          <w:sz w:val="20"/>
          <w:szCs w:val="20"/>
        </w:rPr>
        <w:t xml:space="preserve"> </w:t>
      </w:r>
      <w:r w:rsidR="00714FF1" w:rsidRPr="00714FF1">
        <w:rPr>
          <w:rFonts w:ascii="Arial" w:hAnsi="Arial" w:cs="Arial"/>
          <w:color w:val="000000"/>
          <w:sz w:val="28"/>
          <w:szCs w:val="28"/>
        </w:rPr>
        <w:t>Уроженцы Коми АССР участвовали в партизанской борьбе Ленинградской области, в Латвии, в антифашистском подполье в Германии, во французском Сопротивлении. Немалый вклад в победу внесли коми женщины: мед. работники, снайперы, автоматчики, зенитчики, связисты. Санинструктор Клавдия Лыткина на Карельском фронте вынесла с поля боя свыше 600 раненных советских солдат и офицеров. Образцово несла службу санинструктор Надежда Рудакова, смертью храбрых погибла в бою на Белорусском фронте снайпер сыктывкарка Вера Горячкина</w:t>
      </w:r>
      <w:r w:rsidR="003B0008" w:rsidRPr="003B0008">
        <w:rPr>
          <w:rFonts w:ascii="Arial" w:hAnsi="Arial" w:cs="Arial"/>
          <w:color w:val="000000"/>
          <w:sz w:val="28"/>
          <w:szCs w:val="28"/>
        </w:rPr>
        <w:t xml:space="preserve"> [  ]</w:t>
      </w:r>
      <w:r w:rsidR="00714FF1" w:rsidRPr="00714FF1">
        <w:rPr>
          <w:rFonts w:ascii="Arial" w:hAnsi="Arial" w:cs="Arial"/>
          <w:color w:val="000000"/>
          <w:sz w:val="28"/>
          <w:szCs w:val="28"/>
        </w:rPr>
        <w:t>.</w:t>
      </w:r>
    </w:p>
    <w:p w:rsidR="0026320F" w:rsidRPr="0026320F" w:rsidRDefault="0026320F" w:rsidP="00BA7340">
      <w:pPr>
        <w:pStyle w:val="ac"/>
        <w:spacing w:before="0" w:beforeAutospacing="0" w:after="0" w:afterAutospacing="0"/>
        <w:ind w:firstLine="708"/>
        <w:jc w:val="both"/>
        <w:rPr>
          <w:rFonts w:ascii="Arial" w:hAnsi="Arial" w:cs="Arial"/>
          <w:color w:val="000000"/>
          <w:sz w:val="28"/>
          <w:szCs w:val="28"/>
        </w:rPr>
      </w:pPr>
      <w:r w:rsidRPr="0026320F">
        <w:rPr>
          <w:rFonts w:ascii="Arial" w:hAnsi="Arial" w:cs="Arial"/>
          <w:color w:val="000000"/>
          <w:sz w:val="28"/>
          <w:szCs w:val="28"/>
        </w:rPr>
        <w:t>Гитлер делал ставку на Коми. Он хотел нанести удар в спину. Фашистское командование готовило 50-тысячный корпус, чтобы открыть второй фронт на территории Коми АССР. Для начала фюрер приказал высадить в районе Печоры диверсионную группу</w:t>
      </w:r>
    </w:p>
    <w:p w:rsidR="0026320F" w:rsidRDefault="0026320F" w:rsidP="00BA7340">
      <w:pPr>
        <w:pStyle w:val="ac"/>
        <w:spacing w:before="0" w:beforeAutospacing="0" w:after="0" w:afterAutospacing="0"/>
        <w:jc w:val="both"/>
        <w:rPr>
          <w:rFonts w:ascii="Arial" w:hAnsi="Arial" w:cs="Arial"/>
          <w:color w:val="000000"/>
          <w:sz w:val="28"/>
          <w:szCs w:val="28"/>
        </w:rPr>
      </w:pPr>
      <w:r w:rsidRPr="0026320F">
        <w:rPr>
          <w:rFonts w:ascii="Arial" w:hAnsi="Arial" w:cs="Arial"/>
          <w:color w:val="000000"/>
          <w:sz w:val="28"/>
          <w:szCs w:val="28"/>
        </w:rPr>
        <w:t xml:space="preserve">Белой июньской ночью 1943 года неподалеку от печорского поселка Кожва (Кедровый Шор) высадился фашистский десант. 12 диверсантов имели задание выдвинуться к железнодорожному мосту через Печору и взорвать </w:t>
      </w:r>
      <w:r w:rsidRPr="0026320F">
        <w:rPr>
          <w:rFonts w:ascii="Arial" w:hAnsi="Arial" w:cs="Arial"/>
          <w:color w:val="000000"/>
          <w:sz w:val="28"/>
          <w:szCs w:val="28"/>
        </w:rPr>
        <w:lastRenderedPageBreak/>
        <w:t>его. Это привело бы к длительному параличу железной дороги, снабжавшей осажденный Ленинград воркутинским и интинским углем.</w:t>
      </w:r>
    </w:p>
    <w:p w:rsidR="00714FF1" w:rsidRPr="00714FF1" w:rsidRDefault="00714FF1" w:rsidP="00BA7340">
      <w:pPr>
        <w:pStyle w:val="ac"/>
        <w:spacing w:before="0" w:beforeAutospacing="0" w:after="0" w:afterAutospacing="0"/>
        <w:ind w:firstLine="708"/>
        <w:jc w:val="both"/>
        <w:rPr>
          <w:rFonts w:ascii="Arial" w:hAnsi="Arial" w:cs="Arial"/>
          <w:color w:val="000000"/>
          <w:sz w:val="28"/>
          <w:szCs w:val="28"/>
        </w:rPr>
      </w:pPr>
      <w:r w:rsidRPr="00714FF1">
        <w:rPr>
          <w:rFonts w:ascii="Arial" w:hAnsi="Arial" w:cs="Arial"/>
          <w:color w:val="000000"/>
          <w:sz w:val="28"/>
          <w:szCs w:val="28"/>
        </w:rPr>
        <w:t>Высадка завершилась успешно. Все 12 парашютистов, бывших советских военнопленных, вовремя собрались в условленном месте. Правда, возникла одна техническая проблема: отыскать сброшенную на парашюте динамо-машину для рации десантники не смогли. Потому в условленный срок группа на связь с командованием не вышла. А затем случилось и вовсе непредвиденное. Два десантника – Одинцов и Доронин – покинули группу и сообщили сотрудникам НКВД о готовящейся операции. Поднятые по тревоге охранники одного из печорских лагерей вышли в район высадки, окружили диверсантов и под угрозой уничтожения заставили их сдаться. Операция прошла почти бескровно. Лишь в первые минуты столкновения фашисты оказали сопротивление, в ходе которого вохровцы уничтожили двоих диверсантов</w:t>
      </w:r>
      <w:r w:rsidR="003B0008" w:rsidRPr="003B0008">
        <w:rPr>
          <w:rFonts w:ascii="Arial" w:hAnsi="Arial" w:cs="Arial"/>
          <w:color w:val="000000"/>
          <w:sz w:val="28"/>
          <w:szCs w:val="28"/>
        </w:rPr>
        <w:t xml:space="preserve"> [  ]</w:t>
      </w:r>
      <w:r w:rsidRPr="00714FF1">
        <w:rPr>
          <w:rFonts w:ascii="Arial" w:hAnsi="Arial" w:cs="Arial"/>
          <w:color w:val="000000"/>
          <w:sz w:val="28"/>
          <w:szCs w:val="28"/>
        </w:rPr>
        <w:t>.</w:t>
      </w:r>
    </w:p>
    <w:p w:rsidR="00714FF1" w:rsidRDefault="00714FF1" w:rsidP="00BA7340">
      <w:pPr>
        <w:pStyle w:val="ac"/>
        <w:spacing w:before="0" w:beforeAutospacing="0" w:after="0" w:afterAutospacing="0"/>
        <w:ind w:firstLine="708"/>
        <w:jc w:val="both"/>
        <w:rPr>
          <w:rFonts w:ascii="Arial" w:hAnsi="Arial" w:cs="Arial"/>
          <w:color w:val="000000"/>
          <w:sz w:val="28"/>
          <w:szCs w:val="28"/>
        </w:rPr>
      </w:pPr>
      <w:r w:rsidRPr="00714FF1">
        <w:rPr>
          <w:rFonts w:ascii="Arial" w:hAnsi="Arial" w:cs="Arial"/>
          <w:color w:val="000000"/>
          <w:sz w:val="28"/>
          <w:szCs w:val="28"/>
        </w:rPr>
        <w:t>Этот крохотный эпизод Великой войны занял свое место в истории лишь потому, что печорский десант стал единственным случаем, когда немцы дошли до Урала, оказались за тысячи километров от линии фронта.</w:t>
      </w:r>
    </w:p>
    <w:p w:rsidR="005D03C5" w:rsidRDefault="005D03C5" w:rsidP="00BA7340">
      <w:pPr>
        <w:pStyle w:val="ac"/>
        <w:spacing w:before="0" w:beforeAutospacing="0" w:after="0" w:afterAutospacing="0"/>
        <w:jc w:val="both"/>
        <w:rPr>
          <w:rFonts w:ascii="Arial" w:hAnsi="Arial" w:cs="Arial"/>
          <w:color w:val="000000"/>
          <w:sz w:val="28"/>
          <w:szCs w:val="28"/>
        </w:rPr>
      </w:pPr>
      <w:r w:rsidRPr="005D03C5">
        <w:rPr>
          <w:rFonts w:ascii="Arial" w:hAnsi="Arial" w:cs="Arial"/>
          <w:color w:val="000000"/>
          <w:sz w:val="28"/>
          <w:szCs w:val="28"/>
        </w:rPr>
        <w:t>Печорский десант получил задание взорвать не столько мост, сколько лагеря, попытаться поднять в них восстание, открыть, по сути дела, второй фронт в глубоком тылу советских войск. Если оценивать произошедшее на Печоре с таких позиций, крохотный эпизод войны приобретает огромное значение. То, какое придавало десанту командование вермахта, искавшее после поражения под Сталинградом любую возможность переломить ход войны.</w:t>
      </w:r>
    </w:p>
    <w:p w:rsidR="005D03C5" w:rsidRPr="006F257B" w:rsidRDefault="001B6682" w:rsidP="00BA7340">
      <w:pPr>
        <w:pStyle w:val="ac"/>
        <w:spacing w:before="0" w:beforeAutospacing="0" w:after="0" w:afterAutospacing="0"/>
        <w:ind w:firstLine="708"/>
        <w:jc w:val="both"/>
        <w:rPr>
          <w:rFonts w:ascii="Arial" w:hAnsi="Arial" w:cs="Arial"/>
          <w:color w:val="000000"/>
          <w:sz w:val="28"/>
          <w:szCs w:val="28"/>
        </w:rPr>
      </w:pPr>
      <w:r w:rsidRPr="006F257B">
        <w:rPr>
          <w:rFonts w:ascii="Arial" w:hAnsi="Arial" w:cs="Arial"/>
          <w:color w:val="000000"/>
          <w:sz w:val="28"/>
          <w:szCs w:val="28"/>
        </w:rPr>
        <w:t>С началом Великой Отечественной войны народное хозяйство Коми АССР стало перестраиваться на военный лад. На смену ушедшим на фронт мужчинам пришли женщины, старики, дети. Особенно ощутимой нехватка рабочих рук была на селе, откуда на фронт сразу ушло свыше 10000 колхозников. В армию призвали больше половины председателей колхозов, агрономов, зоотехников. Их места заняли женщины. Всего за годы войны колхозы Коми сдали государству в порядке обязательных поставок 47329 тонн зерна, 89092 тонны картофеля, 15487 центнеров овощей, 78468,1 тонн сена, 14114 тонн мяса, 85573 тонн молока, также на фронт было отправлено около 8000 тёплых вещей.</w:t>
      </w:r>
    </w:p>
    <w:p w:rsidR="001B6682" w:rsidRDefault="005C2EEC" w:rsidP="00BA7340">
      <w:pPr>
        <w:pStyle w:val="ac"/>
        <w:spacing w:before="0" w:beforeAutospacing="0" w:after="0" w:afterAutospacing="0"/>
        <w:ind w:firstLine="708"/>
        <w:jc w:val="both"/>
        <w:rPr>
          <w:rFonts w:ascii="Arial" w:hAnsi="Arial" w:cs="Arial"/>
          <w:color w:val="000000"/>
          <w:sz w:val="28"/>
          <w:szCs w:val="28"/>
        </w:rPr>
      </w:pPr>
      <w:r>
        <w:rPr>
          <w:rFonts w:ascii="Arial" w:hAnsi="Arial" w:cs="Arial"/>
          <w:color w:val="000000"/>
          <w:sz w:val="28"/>
          <w:szCs w:val="28"/>
        </w:rPr>
        <w:t>Огромный вклад в общую победу внесла</w:t>
      </w:r>
      <w:r w:rsidR="001B6682" w:rsidRPr="006F257B">
        <w:rPr>
          <w:rFonts w:ascii="Arial" w:hAnsi="Arial" w:cs="Arial"/>
          <w:color w:val="000000"/>
          <w:sz w:val="28"/>
          <w:szCs w:val="28"/>
        </w:rPr>
        <w:t xml:space="preserve"> Коми Республика. Свыше 13 тысяч коми солдат и офицеров за годы войны были награждены боевыми орденами и медалями СССР.</w:t>
      </w:r>
      <w:r w:rsidR="006F257B" w:rsidRPr="006F257B">
        <w:rPr>
          <w:rFonts w:ascii="Arial" w:hAnsi="Arial" w:cs="Arial"/>
          <w:color w:val="000000"/>
          <w:sz w:val="28"/>
          <w:szCs w:val="28"/>
        </w:rPr>
        <w:t xml:space="preserve"> </w:t>
      </w:r>
      <w:r w:rsidR="001B6682" w:rsidRPr="006F257B">
        <w:rPr>
          <w:rFonts w:ascii="Arial" w:hAnsi="Arial" w:cs="Arial"/>
          <w:color w:val="000000"/>
          <w:sz w:val="28"/>
          <w:szCs w:val="28"/>
        </w:rPr>
        <w:t xml:space="preserve"> 26 воинов из Коми АССР были удостоены высокого звания Героя Советского Союза, а 10 солдат и сержантов стали кавалерами ордена Славы всех трех степеней. Трудящиеся Коми АССР вместе со всеми народами Советского Союза честно выполняли долг перед Родиной, мужественно сражались на фронте и самоотверженно трудились в тылу.</w:t>
      </w:r>
    </w:p>
    <w:p w:rsidR="00BA7340" w:rsidRPr="00714FF1" w:rsidRDefault="00BA7340" w:rsidP="00BA7340">
      <w:pPr>
        <w:pStyle w:val="ac"/>
        <w:spacing w:before="0" w:beforeAutospacing="0" w:after="0" w:afterAutospacing="0"/>
        <w:ind w:firstLine="708"/>
        <w:jc w:val="both"/>
        <w:rPr>
          <w:rFonts w:ascii="Arial" w:hAnsi="Arial" w:cs="Arial"/>
          <w:color w:val="000000"/>
          <w:sz w:val="28"/>
          <w:szCs w:val="28"/>
        </w:rPr>
      </w:pPr>
      <w:r w:rsidRPr="00714FF1">
        <w:rPr>
          <w:rFonts w:ascii="Arial" w:hAnsi="Arial" w:cs="Arial"/>
          <w:color w:val="000000"/>
          <w:sz w:val="28"/>
          <w:szCs w:val="28"/>
        </w:rPr>
        <w:t>Многие воины из Коми республики проявили в боях с врагом героизм и стойкость. Подвиг их бессмертен</w:t>
      </w:r>
      <w:r w:rsidR="003B0008">
        <w:rPr>
          <w:rFonts w:ascii="Arial" w:hAnsi="Arial" w:cs="Arial"/>
          <w:color w:val="000000"/>
          <w:sz w:val="28"/>
          <w:szCs w:val="28"/>
          <w:lang w:val="en-US"/>
        </w:rPr>
        <w:t>[  ]</w:t>
      </w:r>
      <w:r w:rsidRPr="00714FF1">
        <w:rPr>
          <w:rFonts w:ascii="Arial" w:hAnsi="Arial" w:cs="Arial"/>
          <w:color w:val="000000"/>
          <w:sz w:val="28"/>
          <w:szCs w:val="28"/>
        </w:rPr>
        <w:t xml:space="preserve">. </w:t>
      </w:r>
    </w:p>
    <w:p w:rsidR="00BA7340" w:rsidRPr="006F257B" w:rsidRDefault="00BA7340" w:rsidP="00714FF1">
      <w:pPr>
        <w:pStyle w:val="ac"/>
        <w:spacing w:before="0" w:beforeAutospacing="0" w:after="300" w:afterAutospacing="0" w:line="312" w:lineRule="atLeast"/>
        <w:rPr>
          <w:rFonts w:ascii="Arial" w:hAnsi="Arial" w:cs="Arial"/>
          <w:color w:val="000000"/>
          <w:sz w:val="28"/>
          <w:szCs w:val="28"/>
        </w:rPr>
      </w:pPr>
    </w:p>
    <w:p w:rsidR="006F257B" w:rsidRDefault="00A40AE2" w:rsidP="001B6682">
      <w:pPr>
        <w:pStyle w:val="ac"/>
        <w:spacing w:before="0" w:beforeAutospacing="0" w:after="300" w:afterAutospacing="0" w:line="312" w:lineRule="atLeast"/>
        <w:jc w:val="center"/>
        <w:rPr>
          <w:rFonts w:asciiTheme="minorHAnsi" w:hAnsiTheme="minorHAnsi" w:cstheme="minorHAnsi"/>
          <w:b/>
          <w:color w:val="000000"/>
          <w:sz w:val="40"/>
          <w:szCs w:val="40"/>
        </w:rPr>
      </w:pPr>
      <w:r>
        <w:rPr>
          <w:rFonts w:asciiTheme="minorHAnsi" w:hAnsiTheme="minorHAnsi" w:cstheme="minorHAnsi"/>
          <w:b/>
          <w:color w:val="000000"/>
          <w:sz w:val="40"/>
          <w:szCs w:val="40"/>
          <w:lang w:val="en-US"/>
        </w:rPr>
        <w:lastRenderedPageBreak/>
        <w:t>III</w:t>
      </w:r>
      <w:r w:rsidRPr="00A40AE2">
        <w:rPr>
          <w:rFonts w:asciiTheme="minorHAnsi" w:hAnsiTheme="minorHAnsi" w:cstheme="minorHAnsi"/>
          <w:b/>
          <w:color w:val="000000"/>
          <w:sz w:val="40"/>
          <w:szCs w:val="40"/>
        </w:rPr>
        <w:t xml:space="preserve">. </w:t>
      </w:r>
      <w:r w:rsidR="001B6682" w:rsidRPr="006F257B">
        <w:rPr>
          <w:rFonts w:asciiTheme="minorHAnsi" w:hAnsiTheme="minorHAnsi" w:cstheme="minorHAnsi"/>
          <w:b/>
          <w:color w:val="000000"/>
          <w:sz w:val="40"/>
          <w:szCs w:val="40"/>
        </w:rPr>
        <w:t>Мой прадед Лисовой Игнат Т</w:t>
      </w:r>
      <w:r w:rsidR="006F257B" w:rsidRPr="006F257B">
        <w:rPr>
          <w:rFonts w:asciiTheme="minorHAnsi" w:hAnsiTheme="minorHAnsi" w:cstheme="minorHAnsi"/>
          <w:b/>
          <w:color w:val="000000"/>
          <w:sz w:val="40"/>
          <w:szCs w:val="40"/>
        </w:rPr>
        <w:t>ерентьевич.</w:t>
      </w:r>
    </w:p>
    <w:p w:rsidR="00BA7340" w:rsidRPr="00A40AE2" w:rsidRDefault="00BA7340" w:rsidP="001B6682">
      <w:pPr>
        <w:pStyle w:val="ac"/>
        <w:spacing w:before="0" w:beforeAutospacing="0" w:after="300" w:afterAutospacing="0" w:line="312" w:lineRule="atLeast"/>
        <w:jc w:val="center"/>
        <w:rPr>
          <w:rFonts w:asciiTheme="minorHAnsi" w:hAnsiTheme="minorHAnsi" w:cstheme="minorHAnsi"/>
          <w:b/>
          <w:color w:val="000000"/>
          <w:sz w:val="40"/>
          <w:szCs w:val="40"/>
        </w:rPr>
      </w:pPr>
    </w:p>
    <w:p w:rsidR="001B6682" w:rsidRPr="001B6682" w:rsidRDefault="00C84C6D" w:rsidP="001B6682">
      <w:pPr>
        <w:pStyle w:val="ac"/>
        <w:spacing w:before="0" w:beforeAutospacing="0" w:after="300" w:afterAutospacing="0" w:line="312" w:lineRule="atLeast"/>
        <w:jc w:val="center"/>
        <w:rPr>
          <w:rFonts w:ascii="Arial" w:hAnsi="Arial" w:cs="Arial"/>
          <w:color w:val="000000"/>
          <w:sz w:val="36"/>
          <w:szCs w:val="36"/>
        </w:rPr>
      </w:pPr>
      <w:r>
        <w:rPr>
          <w:rFonts w:ascii="Arial" w:hAnsi="Arial" w:cs="Arial"/>
          <w:noProof/>
          <w:color w:val="000000"/>
          <w:sz w:val="36"/>
          <w:szCs w:val="36"/>
        </w:rPr>
        <w:drawing>
          <wp:inline distT="0" distB="0" distL="0" distR="0">
            <wp:extent cx="6645518" cy="3981450"/>
            <wp:effectExtent l="19050" t="19050" r="22225" b="190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ZrMNe0Rurs.jpg"/>
                    <pic:cNvPicPr/>
                  </pic:nvPicPr>
                  <pic:blipFill>
                    <a:blip r:embed="rId12">
                      <a:extLst>
                        <a:ext uri="{28A0092B-C50C-407E-A947-70E740481C1C}">
                          <a14:useLocalDpi xmlns:a14="http://schemas.microsoft.com/office/drawing/2010/main" val="0"/>
                        </a:ext>
                      </a:extLst>
                    </a:blip>
                    <a:stretch>
                      <a:fillRect/>
                    </a:stretch>
                  </pic:blipFill>
                  <pic:spPr>
                    <a:xfrm>
                      <a:off x="0" y="0"/>
                      <a:ext cx="6652483" cy="3985623"/>
                    </a:xfrm>
                    <a:prstGeom prst="rect">
                      <a:avLst/>
                    </a:prstGeom>
                    <a:ln w="6350">
                      <a:solidFill>
                        <a:srgbClr val="760000"/>
                      </a:solidFill>
                    </a:ln>
                  </pic:spPr>
                </pic:pic>
              </a:graphicData>
            </a:graphic>
          </wp:inline>
        </w:drawing>
      </w:r>
    </w:p>
    <w:p w:rsidR="0026320F" w:rsidRPr="00986071" w:rsidRDefault="00C84C6D" w:rsidP="003F5B38">
      <w:pPr>
        <w:pStyle w:val="ac"/>
        <w:spacing w:before="0" w:beforeAutospacing="0" w:after="0" w:afterAutospacing="0"/>
        <w:ind w:firstLine="708"/>
        <w:jc w:val="both"/>
        <w:rPr>
          <w:rFonts w:ascii="Arial" w:hAnsi="Arial" w:cs="Arial"/>
          <w:color w:val="000000"/>
          <w:sz w:val="28"/>
          <w:szCs w:val="28"/>
        </w:rPr>
      </w:pPr>
      <w:r w:rsidRPr="00986071">
        <w:rPr>
          <w:rFonts w:ascii="Arial" w:hAnsi="Arial" w:cs="Arial"/>
          <w:color w:val="000000"/>
          <w:sz w:val="28"/>
          <w:szCs w:val="28"/>
        </w:rPr>
        <w:t>Лисовой Игнат Терентьевич родился 29 декабря 1926 года в селе Жерденовка Гайсинского района Винницкой области Украины. Его призвали в Красную армию в семнадцатилетнем возрасте; он принял боевое крещение в Восточной Пруссии. Служил в войсках связи, прошёл длинный и трудный путь. Демобилизовался в 1950 году. Награждён медалью «За отвагу»</w:t>
      </w:r>
      <w:r w:rsidR="00986071" w:rsidRPr="00986071">
        <w:rPr>
          <w:rFonts w:ascii="Arial" w:hAnsi="Arial" w:cs="Arial"/>
          <w:color w:val="000000"/>
          <w:sz w:val="28"/>
          <w:szCs w:val="28"/>
        </w:rPr>
        <w:t xml:space="preserve">, </w:t>
      </w:r>
      <w:r w:rsidR="00986071" w:rsidRPr="00986071">
        <w:rPr>
          <w:rFonts w:ascii="Arial" w:hAnsi="Arial" w:cs="Arial"/>
          <w:bCs/>
          <w:color w:val="333333"/>
          <w:sz w:val="28"/>
          <w:szCs w:val="28"/>
          <w:shd w:val="clear" w:color="auto" w:fill="FFFFFF"/>
        </w:rPr>
        <w:t>Орденом Отечественной войны II степени</w:t>
      </w:r>
      <w:r w:rsidRPr="00986071">
        <w:rPr>
          <w:rFonts w:ascii="Arial" w:hAnsi="Arial" w:cs="Arial"/>
          <w:color w:val="000000"/>
          <w:sz w:val="28"/>
          <w:szCs w:val="28"/>
        </w:rPr>
        <w:t xml:space="preserve"> и юбилейными медалями</w:t>
      </w:r>
      <w:r w:rsidR="003B0008" w:rsidRPr="003B0008">
        <w:rPr>
          <w:rFonts w:ascii="Arial" w:hAnsi="Arial" w:cs="Arial"/>
          <w:color w:val="000000"/>
          <w:sz w:val="28"/>
          <w:szCs w:val="28"/>
        </w:rPr>
        <w:t xml:space="preserve"> [ 5 ]</w:t>
      </w:r>
      <w:r w:rsidRPr="00986071">
        <w:rPr>
          <w:rFonts w:ascii="Arial" w:hAnsi="Arial" w:cs="Arial"/>
          <w:color w:val="000000"/>
          <w:sz w:val="28"/>
          <w:szCs w:val="28"/>
        </w:rPr>
        <w:t xml:space="preserve">.   </w:t>
      </w:r>
    </w:p>
    <w:p w:rsidR="00A979E2" w:rsidRDefault="00986071" w:rsidP="004818B6">
      <w:pPr>
        <w:pStyle w:val="paragraph"/>
        <w:shd w:val="clear" w:color="auto" w:fill="FFFFFF"/>
        <w:spacing w:before="180" w:beforeAutospacing="0" w:after="0" w:afterAutospacing="0"/>
        <w:rPr>
          <w:rFonts w:ascii="Arial" w:hAnsi="Arial" w:cs="Arial"/>
          <w:color w:val="000000"/>
          <w:sz w:val="28"/>
          <w:szCs w:val="28"/>
        </w:rPr>
      </w:pPr>
      <w:r>
        <w:rPr>
          <w:rFonts w:ascii="Arial" w:hAnsi="Arial" w:cs="Arial"/>
          <w:noProof/>
          <w:color w:val="000000"/>
          <w:sz w:val="28"/>
          <w:szCs w:val="28"/>
        </w:rPr>
        <w:drawing>
          <wp:anchor distT="0" distB="0" distL="114300" distR="114300" simplePos="0" relativeHeight="251661312" behindDoc="0" locked="0" layoutInCell="1" allowOverlap="1" wp14:anchorId="6DB97FAF" wp14:editId="00645331">
            <wp:simplePos x="0" y="0"/>
            <wp:positionH relativeFrom="column">
              <wp:posOffset>3450590</wp:posOffset>
            </wp:positionH>
            <wp:positionV relativeFrom="paragraph">
              <wp:posOffset>41910</wp:posOffset>
            </wp:positionV>
            <wp:extent cx="2559050" cy="2771775"/>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den_Otechestvennoj_vojny_2st.png"/>
                    <pic:cNvPicPr/>
                  </pic:nvPicPr>
                  <pic:blipFill>
                    <a:blip r:embed="rId13">
                      <a:extLst>
                        <a:ext uri="{28A0092B-C50C-407E-A947-70E740481C1C}">
                          <a14:useLocalDpi xmlns:a14="http://schemas.microsoft.com/office/drawing/2010/main" val="0"/>
                        </a:ext>
                      </a:extLst>
                    </a:blip>
                    <a:stretch>
                      <a:fillRect/>
                    </a:stretch>
                  </pic:blipFill>
                  <pic:spPr>
                    <a:xfrm>
                      <a:off x="0" y="0"/>
                      <a:ext cx="2559050" cy="2771775"/>
                    </a:xfrm>
                    <a:prstGeom prst="rect">
                      <a:avLst/>
                    </a:prstGeom>
                  </pic:spPr>
                </pic:pic>
              </a:graphicData>
            </a:graphic>
            <wp14:sizeRelH relativeFrom="margin">
              <wp14:pctWidth>0</wp14:pctWidth>
            </wp14:sizeRelH>
            <wp14:sizeRelV relativeFrom="margin">
              <wp14:pctHeight>0</wp14:pctHeight>
            </wp14:sizeRelV>
          </wp:anchor>
        </w:drawing>
      </w:r>
      <w:r w:rsidRPr="00986071">
        <w:rPr>
          <w:rFonts w:ascii="Arial" w:hAnsi="Arial" w:cs="Arial"/>
          <w:noProof/>
          <w:color w:val="000000"/>
          <w:sz w:val="28"/>
          <w:szCs w:val="28"/>
        </w:rPr>
        <w:drawing>
          <wp:anchor distT="0" distB="0" distL="114300" distR="114300" simplePos="0" relativeHeight="251659264" behindDoc="0" locked="0" layoutInCell="1" allowOverlap="1" wp14:anchorId="46AE6FC8" wp14:editId="2D032BF1">
            <wp:simplePos x="0" y="0"/>
            <wp:positionH relativeFrom="column">
              <wp:posOffset>707390</wp:posOffset>
            </wp:positionH>
            <wp:positionV relativeFrom="paragraph">
              <wp:posOffset>93345</wp:posOffset>
            </wp:positionV>
            <wp:extent cx="1590675" cy="2969895"/>
            <wp:effectExtent l="0" t="0" r="9525" b="190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al_Za_Otvagu.png"/>
                    <pic:cNvPicPr/>
                  </pic:nvPicPr>
                  <pic:blipFill>
                    <a:blip r:embed="rId14">
                      <a:extLst>
                        <a:ext uri="{28A0092B-C50C-407E-A947-70E740481C1C}">
                          <a14:useLocalDpi xmlns:a14="http://schemas.microsoft.com/office/drawing/2010/main" val="0"/>
                        </a:ext>
                      </a:extLst>
                    </a:blip>
                    <a:stretch>
                      <a:fillRect/>
                    </a:stretch>
                  </pic:blipFill>
                  <pic:spPr>
                    <a:xfrm>
                      <a:off x="0" y="0"/>
                      <a:ext cx="1590675" cy="2969895"/>
                    </a:xfrm>
                    <a:prstGeom prst="rect">
                      <a:avLst/>
                    </a:prstGeom>
                  </pic:spPr>
                </pic:pic>
              </a:graphicData>
            </a:graphic>
            <wp14:sizeRelH relativeFrom="margin">
              <wp14:pctWidth>0</wp14:pctWidth>
            </wp14:sizeRelH>
            <wp14:sizeRelV relativeFrom="margin">
              <wp14:pctHeight>0</wp14:pctHeight>
            </wp14:sizeRelV>
          </wp:anchor>
        </w:drawing>
      </w:r>
    </w:p>
    <w:p w:rsidR="00986071" w:rsidRDefault="00986071" w:rsidP="004818B6">
      <w:pPr>
        <w:pStyle w:val="paragraph"/>
        <w:shd w:val="clear" w:color="auto" w:fill="FFFFFF"/>
        <w:spacing w:before="180" w:beforeAutospacing="0" w:after="0" w:afterAutospacing="0"/>
        <w:rPr>
          <w:rFonts w:ascii="Arial" w:hAnsi="Arial" w:cs="Arial"/>
          <w:color w:val="000000"/>
          <w:sz w:val="28"/>
          <w:szCs w:val="28"/>
        </w:rPr>
      </w:pPr>
    </w:p>
    <w:p w:rsidR="00986071" w:rsidRDefault="00986071" w:rsidP="004818B6">
      <w:pPr>
        <w:pStyle w:val="paragraph"/>
        <w:shd w:val="clear" w:color="auto" w:fill="FFFFFF"/>
        <w:spacing w:before="180" w:beforeAutospacing="0" w:after="0" w:afterAutospacing="0"/>
        <w:rPr>
          <w:rFonts w:ascii="Arial" w:hAnsi="Arial" w:cs="Arial"/>
          <w:color w:val="000000"/>
          <w:sz w:val="28"/>
          <w:szCs w:val="28"/>
        </w:rPr>
      </w:pPr>
    </w:p>
    <w:p w:rsidR="00986071" w:rsidRDefault="00986071" w:rsidP="004818B6">
      <w:pPr>
        <w:pStyle w:val="paragraph"/>
        <w:shd w:val="clear" w:color="auto" w:fill="FFFFFF"/>
        <w:spacing w:before="180" w:beforeAutospacing="0" w:after="0" w:afterAutospacing="0"/>
        <w:rPr>
          <w:rFonts w:ascii="Arial" w:hAnsi="Arial" w:cs="Arial"/>
          <w:color w:val="000000"/>
          <w:sz w:val="28"/>
          <w:szCs w:val="28"/>
        </w:rPr>
      </w:pPr>
    </w:p>
    <w:p w:rsidR="00986071" w:rsidRDefault="00986071" w:rsidP="004818B6">
      <w:pPr>
        <w:pStyle w:val="paragraph"/>
        <w:shd w:val="clear" w:color="auto" w:fill="FFFFFF"/>
        <w:spacing w:before="180" w:beforeAutospacing="0" w:after="0" w:afterAutospacing="0"/>
        <w:rPr>
          <w:rFonts w:ascii="Arial" w:hAnsi="Arial" w:cs="Arial"/>
          <w:color w:val="000000"/>
          <w:sz w:val="28"/>
          <w:szCs w:val="28"/>
        </w:rPr>
      </w:pPr>
    </w:p>
    <w:p w:rsidR="00986071" w:rsidRDefault="00986071" w:rsidP="004818B6">
      <w:pPr>
        <w:pStyle w:val="paragraph"/>
        <w:shd w:val="clear" w:color="auto" w:fill="FFFFFF"/>
        <w:spacing w:before="180" w:beforeAutospacing="0" w:after="0" w:afterAutospacing="0"/>
        <w:rPr>
          <w:rFonts w:ascii="Arial" w:hAnsi="Arial" w:cs="Arial"/>
          <w:color w:val="000000"/>
          <w:sz w:val="28"/>
          <w:szCs w:val="28"/>
        </w:rPr>
      </w:pPr>
    </w:p>
    <w:p w:rsidR="00986071" w:rsidRDefault="00986071" w:rsidP="004818B6">
      <w:pPr>
        <w:pStyle w:val="paragraph"/>
        <w:shd w:val="clear" w:color="auto" w:fill="FFFFFF"/>
        <w:spacing w:before="180" w:beforeAutospacing="0" w:after="0" w:afterAutospacing="0"/>
        <w:rPr>
          <w:rFonts w:ascii="Arial" w:hAnsi="Arial" w:cs="Arial"/>
          <w:color w:val="000000"/>
          <w:sz w:val="28"/>
          <w:szCs w:val="28"/>
        </w:rPr>
      </w:pPr>
    </w:p>
    <w:p w:rsidR="00986071" w:rsidRDefault="00986071" w:rsidP="004818B6">
      <w:pPr>
        <w:pStyle w:val="paragraph"/>
        <w:shd w:val="clear" w:color="auto" w:fill="FFFFFF"/>
        <w:spacing w:before="180" w:beforeAutospacing="0" w:after="0" w:afterAutospacing="0"/>
        <w:rPr>
          <w:rFonts w:ascii="Arial" w:hAnsi="Arial" w:cs="Arial"/>
          <w:color w:val="000000"/>
          <w:sz w:val="28"/>
          <w:szCs w:val="28"/>
        </w:rPr>
      </w:pPr>
    </w:p>
    <w:p w:rsidR="00986071" w:rsidRPr="0026320F" w:rsidRDefault="00986071" w:rsidP="004818B6">
      <w:pPr>
        <w:pStyle w:val="paragraph"/>
        <w:shd w:val="clear" w:color="auto" w:fill="FFFFFF"/>
        <w:spacing w:before="180" w:beforeAutospacing="0" w:after="0" w:afterAutospacing="0"/>
        <w:rPr>
          <w:rFonts w:ascii="Arial" w:hAnsi="Arial" w:cs="Arial"/>
          <w:color w:val="000000"/>
          <w:sz w:val="28"/>
          <w:szCs w:val="28"/>
        </w:rPr>
      </w:pPr>
    </w:p>
    <w:p w:rsidR="00A979E2" w:rsidRDefault="00986071" w:rsidP="004818B6">
      <w:pPr>
        <w:pStyle w:val="paragraph"/>
        <w:shd w:val="clear" w:color="auto" w:fill="FFFFFF"/>
        <w:spacing w:before="180" w:beforeAutospacing="0" w:after="0" w:afterAutospacing="0"/>
        <w:rPr>
          <w:rFonts w:ascii="Arial" w:hAnsi="Arial" w:cs="Arial"/>
          <w:color w:val="000000"/>
        </w:rPr>
      </w:pPr>
      <w:r>
        <w:rPr>
          <w:rFonts w:ascii="Arial" w:hAnsi="Arial" w:cs="Arial"/>
          <w:noProof/>
          <w:color w:val="000000"/>
          <w:sz w:val="28"/>
          <w:szCs w:val="28"/>
        </w:rPr>
        <w:drawing>
          <wp:anchor distT="0" distB="0" distL="114300" distR="114300" simplePos="0" relativeHeight="251660288" behindDoc="0" locked="0" layoutInCell="1" allowOverlap="1" wp14:anchorId="5AD1777F" wp14:editId="30E21AA7">
            <wp:simplePos x="0" y="0"/>
            <wp:positionH relativeFrom="column">
              <wp:posOffset>-271780</wp:posOffset>
            </wp:positionH>
            <wp:positionV relativeFrom="paragraph">
              <wp:posOffset>-377190</wp:posOffset>
            </wp:positionV>
            <wp:extent cx="7141845" cy="1797685"/>
            <wp:effectExtent l="0" t="0" r="1905"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Zm798i5kwY.jpg"/>
                    <pic:cNvPicPr/>
                  </pic:nvPicPr>
                  <pic:blipFill>
                    <a:blip r:embed="rId15">
                      <a:extLst>
                        <a:ext uri="{28A0092B-C50C-407E-A947-70E740481C1C}">
                          <a14:useLocalDpi xmlns:a14="http://schemas.microsoft.com/office/drawing/2010/main" val="0"/>
                        </a:ext>
                      </a:extLst>
                    </a:blip>
                    <a:stretch>
                      <a:fillRect/>
                    </a:stretch>
                  </pic:blipFill>
                  <pic:spPr>
                    <a:xfrm>
                      <a:off x="0" y="0"/>
                      <a:ext cx="7141845" cy="1797685"/>
                    </a:xfrm>
                    <a:prstGeom prst="rect">
                      <a:avLst/>
                    </a:prstGeom>
                  </pic:spPr>
                </pic:pic>
              </a:graphicData>
            </a:graphic>
            <wp14:sizeRelH relativeFrom="margin">
              <wp14:pctWidth>0</wp14:pctWidth>
            </wp14:sizeRelH>
            <wp14:sizeRelV relativeFrom="margin">
              <wp14:pctHeight>0</wp14:pctHeight>
            </wp14:sizeRelV>
          </wp:anchor>
        </w:drawing>
      </w:r>
    </w:p>
    <w:p w:rsidR="00A979E2" w:rsidRDefault="00A979E2" w:rsidP="004818B6">
      <w:pPr>
        <w:pStyle w:val="paragraph"/>
        <w:shd w:val="clear" w:color="auto" w:fill="FFFFFF"/>
        <w:spacing w:before="180" w:beforeAutospacing="0" w:after="0" w:afterAutospacing="0"/>
        <w:rPr>
          <w:rFonts w:ascii="Arial" w:hAnsi="Arial" w:cs="Arial"/>
          <w:color w:val="000000"/>
        </w:rPr>
      </w:pPr>
    </w:p>
    <w:p w:rsidR="00986071" w:rsidRDefault="00986071" w:rsidP="004818B6">
      <w:pPr>
        <w:pStyle w:val="paragraph"/>
        <w:shd w:val="clear" w:color="auto" w:fill="FFFFFF"/>
        <w:spacing w:before="180" w:beforeAutospacing="0" w:after="0" w:afterAutospacing="0"/>
        <w:rPr>
          <w:rFonts w:ascii="Arial" w:hAnsi="Arial" w:cs="Arial"/>
          <w:color w:val="000000"/>
        </w:rPr>
      </w:pPr>
    </w:p>
    <w:p w:rsidR="00986071" w:rsidRDefault="00986071" w:rsidP="004818B6">
      <w:pPr>
        <w:pStyle w:val="paragraph"/>
        <w:shd w:val="clear" w:color="auto" w:fill="FFFFFF"/>
        <w:spacing w:before="180" w:beforeAutospacing="0" w:after="0" w:afterAutospacing="0"/>
        <w:rPr>
          <w:rFonts w:ascii="Arial" w:hAnsi="Arial" w:cs="Arial"/>
          <w:color w:val="000000"/>
        </w:rPr>
      </w:pPr>
    </w:p>
    <w:p w:rsidR="00986071" w:rsidRDefault="00986071" w:rsidP="004818B6">
      <w:pPr>
        <w:pStyle w:val="paragraph"/>
        <w:shd w:val="clear" w:color="auto" w:fill="FFFFFF"/>
        <w:spacing w:before="180" w:beforeAutospacing="0" w:after="0" w:afterAutospacing="0"/>
        <w:rPr>
          <w:rFonts w:ascii="Arial" w:hAnsi="Arial" w:cs="Arial"/>
          <w:color w:val="000000"/>
        </w:rPr>
      </w:pPr>
    </w:p>
    <w:p w:rsidR="00986071" w:rsidRDefault="00986071" w:rsidP="004818B6">
      <w:pPr>
        <w:pStyle w:val="paragraph"/>
        <w:shd w:val="clear" w:color="auto" w:fill="FFFFFF"/>
        <w:spacing w:before="180" w:beforeAutospacing="0" w:after="0" w:afterAutospacing="0"/>
        <w:rPr>
          <w:rFonts w:ascii="Arial" w:hAnsi="Arial" w:cs="Arial"/>
          <w:color w:val="000000"/>
        </w:rPr>
      </w:pPr>
    </w:p>
    <w:p w:rsidR="00B10321" w:rsidRDefault="00A40AE2" w:rsidP="00B10321">
      <w:pPr>
        <w:pStyle w:val="paragraph"/>
        <w:shd w:val="clear" w:color="auto" w:fill="FFFFFF"/>
        <w:spacing w:before="180" w:beforeAutospacing="0" w:after="0" w:afterAutospacing="0"/>
        <w:jc w:val="center"/>
        <w:rPr>
          <w:rFonts w:ascii="Arial" w:hAnsi="Arial" w:cs="Arial"/>
          <w:b/>
          <w:color w:val="000000"/>
          <w:sz w:val="36"/>
          <w:szCs w:val="36"/>
        </w:rPr>
      </w:pPr>
      <w:r w:rsidRPr="00A40AE2">
        <w:rPr>
          <w:rFonts w:ascii="Arial" w:hAnsi="Arial" w:cs="Arial"/>
          <w:b/>
          <w:color w:val="000000"/>
          <w:sz w:val="36"/>
          <w:szCs w:val="36"/>
        </w:rPr>
        <w:t>3</w:t>
      </w:r>
      <w:r>
        <w:rPr>
          <w:rFonts w:ascii="Arial" w:hAnsi="Arial" w:cs="Arial"/>
          <w:b/>
          <w:color w:val="000000"/>
          <w:sz w:val="36"/>
          <w:szCs w:val="36"/>
        </w:rPr>
        <w:t xml:space="preserve">.1. </w:t>
      </w:r>
      <w:r w:rsidR="00B10321" w:rsidRPr="00B10321">
        <w:rPr>
          <w:rFonts w:ascii="Arial" w:hAnsi="Arial" w:cs="Arial"/>
          <w:b/>
          <w:color w:val="000000"/>
          <w:sz w:val="36"/>
          <w:szCs w:val="36"/>
        </w:rPr>
        <w:t>К</w:t>
      </w:r>
      <w:r w:rsidR="0065753F">
        <w:rPr>
          <w:rFonts w:ascii="Arial" w:hAnsi="Arial" w:cs="Arial"/>
          <w:b/>
          <w:color w:val="000000"/>
          <w:sz w:val="36"/>
          <w:szCs w:val="36"/>
        </w:rPr>
        <w:t>РАСНОАРМЕЕЦ ИГНАТ</w:t>
      </w:r>
      <w:r w:rsidR="00B10321" w:rsidRPr="00B10321">
        <w:rPr>
          <w:rFonts w:ascii="Arial" w:hAnsi="Arial" w:cs="Arial"/>
          <w:b/>
          <w:color w:val="000000"/>
          <w:sz w:val="36"/>
          <w:szCs w:val="36"/>
        </w:rPr>
        <w:t xml:space="preserve"> ЛИСОВОЙ</w:t>
      </w:r>
    </w:p>
    <w:p w:rsidR="00BA7340" w:rsidRPr="00B10321" w:rsidRDefault="00BA7340" w:rsidP="00B10321">
      <w:pPr>
        <w:pStyle w:val="paragraph"/>
        <w:shd w:val="clear" w:color="auto" w:fill="FFFFFF"/>
        <w:spacing w:before="180" w:beforeAutospacing="0" w:after="0" w:afterAutospacing="0"/>
        <w:jc w:val="center"/>
        <w:rPr>
          <w:rFonts w:ascii="Arial" w:hAnsi="Arial" w:cs="Arial"/>
          <w:b/>
          <w:color w:val="000000"/>
          <w:sz w:val="36"/>
          <w:szCs w:val="36"/>
        </w:rPr>
      </w:pPr>
    </w:p>
    <w:p w:rsidR="00986071" w:rsidRPr="00AC0516" w:rsidRDefault="00986071" w:rsidP="00BA7340">
      <w:pPr>
        <w:pStyle w:val="paragraph"/>
        <w:shd w:val="clear" w:color="auto" w:fill="FFFFFF"/>
        <w:spacing w:before="0" w:beforeAutospacing="0" w:after="0" w:afterAutospacing="0"/>
        <w:ind w:firstLine="708"/>
        <w:jc w:val="both"/>
        <w:rPr>
          <w:rFonts w:ascii="Arial" w:hAnsi="Arial" w:cs="Arial"/>
          <w:color w:val="000000"/>
          <w:sz w:val="28"/>
          <w:szCs w:val="28"/>
        </w:rPr>
      </w:pPr>
      <w:r w:rsidRPr="00AC0516">
        <w:rPr>
          <w:rFonts w:ascii="Arial" w:hAnsi="Arial" w:cs="Arial"/>
          <w:color w:val="000000"/>
          <w:sz w:val="28"/>
          <w:szCs w:val="28"/>
        </w:rPr>
        <w:t>Снаряды ложились аккуратно друг за другом, словно хозяйственный деревенский мужик, готовясь к долгой и морозной зиме, укладывал дрова в штабеля. Грохот стоял неимоверный. Дома, деревья, кусты –</w:t>
      </w:r>
      <w:r w:rsidR="00AC0516" w:rsidRPr="00AC0516">
        <w:rPr>
          <w:rFonts w:ascii="Arial" w:hAnsi="Arial" w:cs="Arial"/>
          <w:color w:val="000000"/>
          <w:sz w:val="28"/>
          <w:szCs w:val="28"/>
        </w:rPr>
        <w:t xml:space="preserve"> все</w:t>
      </w:r>
      <w:r w:rsidRPr="00AC0516">
        <w:rPr>
          <w:rFonts w:ascii="Arial" w:hAnsi="Arial" w:cs="Arial"/>
          <w:color w:val="000000"/>
          <w:sz w:val="28"/>
          <w:szCs w:val="28"/>
        </w:rPr>
        <w:t xml:space="preserve"> ходило ходуном.</w:t>
      </w:r>
    </w:p>
    <w:p w:rsidR="00986071" w:rsidRPr="00AC0516" w:rsidRDefault="00986071" w:rsidP="00BA7340">
      <w:pPr>
        <w:pStyle w:val="paragraph"/>
        <w:shd w:val="clear" w:color="auto" w:fill="FFFFFF"/>
        <w:spacing w:before="0" w:beforeAutospacing="0" w:after="0" w:afterAutospacing="0"/>
        <w:jc w:val="both"/>
        <w:rPr>
          <w:rFonts w:ascii="Arial" w:hAnsi="Arial" w:cs="Arial"/>
          <w:color w:val="000000"/>
          <w:sz w:val="28"/>
          <w:szCs w:val="28"/>
        </w:rPr>
      </w:pPr>
      <w:r w:rsidRPr="00AC0516">
        <w:rPr>
          <w:rFonts w:ascii="Arial" w:hAnsi="Arial" w:cs="Arial"/>
          <w:color w:val="000000"/>
          <w:sz w:val="28"/>
          <w:szCs w:val="28"/>
        </w:rPr>
        <w:t xml:space="preserve">       - Ложись, ложись! – кричали рядом. Но Игнат этого не слышал. Оборванный,</w:t>
      </w:r>
      <w:r w:rsidR="00AC0516" w:rsidRPr="00AC0516">
        <w:rPr>
          <w:rFonts w:ascii="Arial" w:hAnsi="Arial" w:cs="Arial"/>
          <w:color w:val="000000"/>
          <w:sz w:val="28"/>
          <w:szCs w:val="28"/>
        </w:rPr>
        <w:t xml:space="preserve"> в кровоподте</w:t>
      </w:r>
      <w:r w:rsidRPr="00AC0516">
        <w:rPr>
          <w:rFonts w:ascii="Arial" w:hAnsi="Arial" w:cs="Arial"/>
          <w:color w:val="000000"/>
          <w:sz w:val="28"/>
          <w:szCs w:val="28"/>
        </w:rPr>
        <w:t>ках, он тащил большую катушку с телефонным кабелем.</w:t>
      </w:r>
    </w:p>
    <w:p w:rsidR="00986071" w:rsidRPr="00AC0516" w:rsidRDefault="00986071" w:rsidP="00BA7340">
      <w:pPr>
        <w:pStyle w:val="paragraph"/>
        <w:shd w:val="clear" w:color="auto" w:fill="FFFFFF"/>
        <w:spacing w:before="0" w:beforeAutospacing="0" w:after="0" w:afterAutospacing="0"/>
        <w:jc w:val="both"/>
        <w:rPr>
          <w:rFonts w:ascii="Arial" w:hAnsi="Arial" w:cs="Arial"/>
          <w:color w:val="000000"/>
          <w:sz w:val="28"/>
          <w:szCs w:val="28"/>
        </w:rPr>
      </w:pPr>
      <w:r w:rsidRPr="00AC0516">
        <w:rPr>
          <w:rFonts w:ascii="Arial" w:hAnsi="Arial" w:cs="Arial"/>
          <w:color w:val="000000"/>
          <w:sz w:val="28"/>
          <w:szCs w:val="28"/>
        </w:rPr>
        <w:t xml:space="preserve">       - Да он же контуженный, не соображает,</w:t>
      </w:r>
      <w:r w:rsidR="00AC0516" w:rsidRPr="00AC0516">
        <w:rPr>
          <w:rFonts w:ascii="Arial" w:hAnsi="Arial" w:cs="Arial"/>
          <w:color w:val="000000"/>
          <w:sz w:val="28"/>
          <w:szCs w:val="28"/>
        </w:rPr>
        <w:t xml:space="preserve"> - с этими словами кто-то силой повалил его на землю. Игнат мычал, показывая рукой вдаль. Всё тот же солдат с сержантскими лычками на погонах, низко нагнувшись, кричал:</w:t>
      </w:r>
    </w:p>
    <w:p w:rsidR="00AC0516" w:rsidRPr="00AC0516" w:rsidRDefault="00AC0516" w:rsidP="00BA7340">
      <w:pPr>
        <w:pStyle w:val="paragraph"/>
        <w:shd w:val="clear" w:color="auto" w:fill="FFFFFF"/>
        <w:spacing w:before="0" w:beforeAutospacing="0" w:after="0" w:afterAutospacing="0"/>
        <w:jc w:val="both"/>
        <w:rPr>
          <w:rFonts w:ascii="Arial" w:hAnsi="Arial" w:cs="Arial"/>
          <w:color w:val="000000"/>
          <w:sz w:val="28"/>
          <w:szCs w:val="28"/>
        </w:rPr>
      </w:pPr>
      <w:r w:rsidRPr="00AC0516">
        <w:rPr>
          <w:rFonts w:ascii="Arial" w:hAnsi="Arial" w:cs="Arial"/>
          <w:color w:val="000000"/>
          <w:sz w:val="28"/>
          <w:szCs w:val="28"/>
        </w:rPr>
        <w:t xml:space="preserve">       - Что случилось? Вот карандаш, пиши… Понятно. Нужна срочная связь с ротой. Это мы мигом устроим. Давай ползи за нами.</w:t>
      </w:r>
    </w:p>
    <w:p w:rsidR="00AC0516" w:rsidRPr="00AC0516" w:rsidRDefault="00AC0516" w:rsidP="00BA7340">
      <w:pPr>
        <w:pStyle w:val="paragraph"/>
        <w:shd w:val="clear" w:color="auto" w:fill="FFFFFF"/>
        <w:spacing w:before="0" w:beforeAutospacing="0" w:after="0" w:afterAutospacing="0"/>
        <w:ind w:firstLine="708"/>
        <w:jc w:val="both"/>
        <w:rPr>
          <w:rFonts w:ascii="Arial" w:hAnsi="Arial" w:cs="Arial"/>
          <w:color w:val="000000"/>
          <w:sz w:val="28"/>
          <w:szCs w:val="28"/>
        </w:rPr>
      </w:pPr>
      <w:r w:rsidRPr="00AC0516">
        <w:rPr>
          <w:rFonts w:ascii="Arial" w:hAnsi="Arial" w:cs="Arial"/>
          <w:color w:val="000000"/>
          <w:sz w:val="28"/>
          <w:szCs w:val="28"/>
        </w:rPr>
        <w:t>Обо всем этом он узнает потом, когда комбат лично в лазарете вручит связисту Игнату Терентьевичу Лисовому отливающую серебром медаль «За отвагу»</w:t>
      </w:r>
      <w:r w:rsidR="003B0008" w:rsidRPr="003B0008">
        <w:rPr>
          <w:rFonts w:ascii="Arial" w:hAnsi="Arial" w:cs="Arial"/>
          <w:color w:val="000000"/>
          <w:sz w:val="28"/>
          <w:szCs w:val="28"/>
        </w:rPr>
        <w:t xml:space="preserve"> [ ]</w:t>
      </w:r>
      <w:r w:rsidRPr="00AC0516">
        <w:rPr>
          <w:rFonts w:ascii="Arial" w:hAnsi="Arial" w:cs="Arial"/>
          <w:color w:val="000000"/>
          <w:sz w:val="28"/>
          <w:szCs w:val="28"/>
        </w:rPr>
        <w:t>.</w:t>
      </w:r>
    </w:p>
    <w:p w:rsidR="00201A88" w:rsidRDefault="00AC0516" w:rsidP="00BA7340">
      <w:pPr>
        <w:pStyle w:val="paragraph"/>
        <w:shd w:val="clear" w:color="auto" w:fill="FFFFFF"/>
        <w:spacing w:before="0" w:beforeAutospacing="0" w:after="0" w:afterAutospacing="0"/>
        <w:jc w:val="both"/>
        <w:rPr>
          <w:rFonts w:ascii="Arial" w:hAnsi="Arial" w:cs="Arial"/>
          <w:color w:val="000000"/>
          <w:sz w:val="28"/>
          <w:szCs w:val="28"/>
        </w:rPr>
      </w:pPr>
      <w:r w:rsidRPr="00AC0516">
        <w:rPr>
          <w:rFonts w:ascii="Arial" w:hAnsi="Arial" w:cs="Arial"/>
          <w:color w:val="000000"/>
          <w:sz w:val="28"/>
          <w:szCs w:val="28"/>
        </w:rPr>
        <w:t xml:space="preserve">       - Война для меня разделена на две части, - вспоминая далекое прошлое, говорит И.Т. Лисовой</w:t>
      </w:r>
      <w:r>
        <w:rPr>
          <w:rFonts w:ascii="Arial" w:hAnsi="Arial" w:cs="Arial"/>
          <w:color w:val="000000"/>
          <w:sz w:val="28"/>
          <w:szCs w:val="28"/>
        </w:rPr>
        <w:t>. – Когда немчура двинулась на восток, мне было пятнадцать лет. Пока наши винницкие бабенки охали и ахали, над сельсоветом вместо красного флага с серпом и молотом стыл развеваться другой – со свастикой. Особо германцы в нашей местности не озоровали, даже колхозы были сохранены</w:t>
      </w:r>
      <w:r w:rsidR="00201A88">
        <w:rPr>
          <w:rFonts w:ascii="Arial" w:hAnsi="Arial" w:cs="Arial"/>
          <w:color w:val="000000"/>
          <w:sz w:val="28"/>
          <w:szCs w:val="28"/>
        </w:rPr>
        <w:t>. Летом работы было невпроворот, только успевай – сенокос, жатва. Мы подростки, в основном на лошадях: возили снопы с поля на гумно, хлеб на станцию доставляли. Без работы немец народ не держал.</w:t>
      </w:r>
    </w:p>
    <w:p w:rsidR="00201A88" w:rsidRDefault="00201A88" w:rsidP="00BA7340">
      <w:pPr>
        <w:pStyle w:val="paragraph"/>
        <w:shd w:val="clear" w:color="auto" w:fill="FFFFFF"/>
        <w:spacing w:before="0" w:beforeAutospacing="0" w:after="0" w:afterAutospacing="0"/>
        <w:ind w:firstLine="708"/>
        <w:jc w:val="both"/>
        <w:rPr>
          <w:rFonts w:ascii="Arial" w:hAnsi="Arial" w:cs="Arial"/>
          <w:color w:val="000000"/>
          <w:sz w:val="28"/>
          <w:szCs w:val="28"/>
        </w:rPr>
      </w:pPr>
      <w:r>
        <w:rPr>
          <w:rFonts w:ascii="Arial" w:hAnsi="Arial" w:cs="Arial"/>
          <w:color w:val="000000"/>
          <w:sz w:val="28"/>
          <w:szCs w:val="28"/>
        </w:rPr>
        <w:t>Игнат Терентьевич вдруг прервал свой рассказ, долго смотрел в снежную даль через заледенелое стекло, потом, взяв в руки старую газету, добавил:</w:t>
      </w:r>
    </w:p>
    <w:p w:rsidR="00EA4452" w:rsidRDefault="00201A88" w:rsidP="00BA7340">
      <w:pPr>
        <w:pStyle w:val="paragraph"/>
        <w:shd w:val="clear" w:color="auto" w:fill="FFFFFF"/>
        <w:spacing w:before="0" w:beforeAutospacing="0" w:after="0" w:afterAutospacing="0"/>
        <w:ind w:firstLine="708"/>
        <w:jc w:val="both"/>
        <w:rPr>
          <w:rFonts w:ascii="Arial" w:hAnsi="Arial" w:cs="Arial"/>
          <w:color w:val="000000"/>
          <w:sz w:val="28"/>
          <w:szCs w:val="28"/>
        </w:rPr>
      </w:pPr>
      <w:r>
        <w:rPr>
          <w:rFonts w:ascii="Arial" w:hAnsi="Arial" w:cs="Arial"/>
          <w:color w:val="000000"/>
          <w:sz w:val="28"/>
          <w:szCs w:val="28"/>
        </w:rPr>
        <w:t>Десятого февраля в 1944 году через нашу деревню прошла Красная армия, а пятого марта я уже был в военкомате. Десять дней у себя в рай-центре учили строевые приемы, кололи трехлинейной винтовкой соломенные чучела, ползали, пели военные песни… Мы просились на фронт, но с ответом молчали. Меня</w:t>
      </w:r>
      <w:r w:rsidR="00AC0516">
        <w:rPr>
          <w:rFonts w:ascii="Arial" w:hAnsi="Arial" w:cs="Arial"/>
          <w:color w:val="000000"/>
          <w:sz w:val="28"/>
          <w:szCs w:val="28"/>
        </w:rPr>
        <w:t xml:space="preserve"> </w:t>
      </w:r>
      <w:r>
        <w:rPr>
          <w:rFonts w:ascii="Arial" w:hAnsi="Arial" w:cs="Arial"/>
          <w:color w:val="000000"/>
          <w:sz w:val="28"/>
          <w:szCs w:val="28"/>
        </w:rPr>
        <w:t xml:space="preserve">отправили в учебную часть в </w:t>
      </w:r>
      <w:r>
        <w:rPr>
          <w:rFonts w:ascii="Arial" w:hAnsi="Arial" w:cs="Arial"/>
          <w:color w:val="000000"/>
          <w:sz w:val="28"/>
          <w:szCs w:val="28"/>
        </w:rPr>
        <w:lastRenderedPageBreak/>
        <w:t>Подмосковье, потом все лето в Тульской области убирали с полей зерновые. Только в начале 45-го года попал в Прибалтику. Участвовал в боях на Кенигсберг</w:t>
      </w:r>
      <w:r w:rsidR="00EA4452">
        <w:rPr>
          <w:rFonts w:ascii="Arial" w:hAnsi="Arial" w:cs="Arial"/>
          <w:color w:val="000000"/>
          <w:sz w:val="28"/>
          <w:szCs w:val="28"/>
        </w:rPr>
        <w:t xml:space="preserve">ском направлении. Там меня первый раз и шарахнуло. Оклемался, снова взял телефонную катушку. Такова доля связиста. Мы себя называли </w:t>
      </w:r>
      <w:r w:rsidR="00EA4452" w:rsidRPr="00EA4452">
        <w:rPr>
          <w:rFonts w:ascii="Arial" w:hAnsi="Arial" w:cs="Arial"/>
          <w:color w:val="000000"/>
          <w:sz w:val="28"/>
          <w:szCs w:val="28"/>
        </w:rPr>
        <w:t>“</w:t>
      </w:r>
      <w:r w:rsidR="00EA4452">
        <w:rPr>
          <w:rFonts w:ascii="Arial" w:hAnsi="Arial" w:cs="Arial"/>
          <w:color w:val="000000"/>
          <w:sz w:val="28"/>
          <w:szCs w:val="28"/>
        </w:rPr>
        <w:t>вьючными животными</w:t>
      </w:r>
      <w:r w:rsidR="00EA4452" w:rsidRPr="00E053AA">
        <w:rPr>
          <w:rFonts w:ascii="Arial" w:hAnsi="Arial" w:cs="Arial"/>
          <w:color w:val="000000"/>
          <w:sz w:val="28"/>
          <w:szCs w:val="28"/>
        </w:rPr>
        <w:t>”</w:t>
      </w:r>
      <w:r w:rsidR="00EA4452">
        <w:rPr>
          <w:rFonts w:ascii="Arial" w:hAnsi="Arial" w:cs="Arial"/>
          <w:color w:val="000000"/>
          <w:sz w:val="28"/>
          <w:szCs w:val="28"/>
        </w:rPr>
        <w:t>.</w:t>
      </w:r>
    </w:p>
    <w:p w:rsidR="00EA4452" w:rsidRDefault="00EA4452" w:rsidP="00BA7340">
      <w:pPr>
        <w:pStyle w:val="paragraph"/>
        <w:shd w:val="clear" w:color="auto" w:fill="FFFFFF"/>
        <w:spacing w:before="0" w:beforeAutospacing="0" w:after="0" w:afterAutospacing="0"/>
        <w:jc w:val="both"/>
        <w:rPr>
          <w:rFonts w:ascii="Arial" w:hAnsi="Arial" w:cs="Arial"/>
          <w:color w:val="000000"/>
          <w:sz w:val="28"/>
          <w:szCs w:val="28"/>
        </w:rPr>
      </w:pPr>
      <w:r>
        <w:rPr>
          <w:rFonts w:ascii="Arial" w:hAnsi="Arial" w:cs="Arial"/>
          <w:color w:val="000000"/>
          <w:sz w:val="28"/>
          <w:szCs w:val="28"/>
        </w:rPr>
        <w:t xml:space="preserve">      </w:t>
      </w:r>
      <w:r w:rsidR="00AC0516">
        <w:rPr>
          <w:rFonts w:ascii="Arial" w:hAnsi="Arial" w:cs="Arial"/>
          <w:color w:val="000000"/>
          <w:sz w:val="28"/>
          <w:szCs w:val="28"/>
        </w:rPr>
        <w:t xml:space="preserve"> </w:t>
      </w:r>
      <w:r>
        <w:rPr>
          <w:rFonts w:ascii="Arial" w:hAnsi="Arial" w:cs="Arial"/>
          <w:color w:val="000000"/>
          <w:sz w:val="28"/>
          <w:szCs w:val="28"/>
        </w:rPr>
        <w:t>После контузии долгое время я не разговаривал, да и слышал слабо. Приказы давали в письменном виде. Как сейчас, помню случай. Запряг я лошадь, нагрузил на телегу десять катушек телефонных проводов и двинулся по указанному маршруту. Как уж там получилось, не слышал и не видел, но когда доехал до места, лошадь была в крови, хомут весь в осколках, дуга в трех местах пробита пулями. Меня ругают, а мне глухому хоть ветер, хоть гром. И смешно, и грешно…</w:t>
      </w:r>
    </w:p>
    <w:p w:rsidR="002B680C" w:rsidRDefault="00EA4452" w:rsidP="00BA7340">
      <w:pPr>
        <w:pStyle w:val="paragraph"/>
        <w:shd w:val="clear" w:color="auto" w:fill="FFFFFF"/>
        <w:spacing w:before="0" w:beforeAutospacing="0" w:after="0" w:afterAutospacing="0"/>
        <w:jc w:val="both"/>
        <w:rPr>
          <w:rFonts w:ascii="Arial" w:hAnsi="Arial" w:cs="Arial"/>
          <w:color w:val="000000"/>
          <w:sz w:val="28"/>
          <w:szCs w:val="28"/>
        </w:rPr>
      </w:pPr>
      <w:r>
        <w:rPr>
          <w:rFonts w:ascii="Arial" w:hAnsi="Arial" w:cs="Arial"/>
          <w:color w:val="000000"/>
          <w:sz w:val="28"/>
          <w:szCs w:val="28"/>
        </w:rPr>
        <w:t xml:space="preserve">        Кончилась война, красноармеец Игнат Лисовой еще пять лет не снимал гимнастерки, выполнял свой солдатский долг.</w:t>
      </w:r>
    </w:p>
    <w:p w:rsidR="00B10321" w:rsidRDefault="002B680C" w:rsidP="00BA7340">
      <w:pPr>
        <w:pStyle w:val="paragraph"/>
        <w:shd w:val="clear" w:color="auto" w:fill="FFFFFF"/>
        <w:spacing w:before="0" w:beforeAutospacing="0" w:after="0" w:afterAutospacing="0"/>
        <w:jc w:val="both"/>
        <w:rPr>
          <w:rFonts w:ascii="Arial" w:hAnsi="Arial" w:cs="Arial"/>
          <w:color w:val="000000"/>
          <w:sz w:val="28"/>
          <w:szCs w:val="28"/>
        </w:rPr>
      </w:pPr>
      <w:r>
        <w:rPr>
          <w:rFonts w:ascii="Arial" w:hAnsi="Arial" w:cs="Arial"/>
          <w:color w:val="000000"/>
          <w:sz w:val="28"/>
          <w:szCs w:val="28"/>
        </w:rPr>
        <w:t xml:space="preserve">         После демобилизации в 1950 году подался на родину, а в начале шестидесятых приехал на север. Работал плотником в совхозе </w:t>
      </w:r>
      <w:r w:rsidRPr="00B10321">
        <w:rPr>
          <w:rFonts w:ascii="Arial" w:hAnsi="Arial" w:cs="Arial"/>
          <w:color w:val="000000"/>
          <w:sz w:val="28"/>
          <w:szCs w:val="28"/>
        </w:rPr>
        <w:t>“</w:t>
      </w:r>
      <w:r>
        <w:rPr>
          <w:rFonts w:ascii="Arial" w:hAnsi="Arial" w:cs="Arial"/>
          <w:color w:val="000000"/>
          <w:sz w:val="28"/>
          <w:szCs w:val="28"/>
        </w:rPr>
        <w:t>Сыктывкарский</w:t>
      </w:r>
      <w:r w:rsidR="00B10321" w:rsidRPr="00B10321">
        <w:rPr>
          <w:rFonts w:ascii="Arial" w:hAnsi="Arial" w:cs="Arial"/>
          <w:color w:val="000000"/>
          <w:sz w:val="28"/>
          <w:szCs w:val="28"/>
        </w:rPr>
        <w:t>”</w:t>
      </w:r>
      <w:r w:rsidR="00B10321">
        <w:rPr>
          <w:rFonts w:ascii="Arial" w:hAnsi="Arial" w:cs="Arial"/>
          <w:color w:val="000000"/>
          <w:sz w:val="28"/>
          <w:szCs w:val="28"/>
        </w:rPr>
        <w:t>. Трудился хорошо. Свидетельство тому – множество похвальных грамот, ценных подарков</w:t>
      </w:r>
      <w:r w:rsidR="003B0008" w:rsidRPr="00836C77">
        <w:rPr>
          <w:rFonts w:ascii="Arial" w:hAnsi="Arial" w:cs="Arial"/>
          <w:color w:val="000000"/>
          <w:sz w:val="28"/>
          <w:szCs w:val="28"/>
        </w:rPr>
        <w:t xml:space="preserve">  [  ]</w:t>
      </w:r>
      <w:r w:rsidR="00B10321">
        <w:rPr>
          <w:rFonts w:ascii="Arial" w:hAnsi="Arial" w:cs="Arial"/>
          <w:color w:val="000000"/>
          <w:sz w:val="28"/>
          <w:szCs w:val="28"/>
        </w:rPr>
        <w:t>.</w:t>
      </w:r>
    </w:p>
    <w:p w:rsidR="00B10321" w:rsidRDefault="00B10321" w:rsidP="008D3F34">
      <w:pPr>
        <w:pStyle w:val="paragraph"/>
        <w:shd w:val="clear" w:color="auto" w:fill="FFFFFF"/>
        <w:spacing w:before="0" w:beforeAutospacing="0" w:after="0" w:afterAutospacing="0"/>
        <w:jc w:val="right"/>
        <w:rPr>
          <w:rFonts w:ascii="Arial" w:hAnsi="Arial" w:cs="Arial"/>
          <w:b/>
          <w:color w:val="000000"/>
          <w:sz w:val="28"/>
          <w:szCs w:val="28"/>
        </w:rPr>
      </w:pPr>
      <w:r w:rsidRPr="00B10321">
        <w:rPr>
          <w:rFonts w:ascii="Arial" w:hAnsi="Arial" w:cs="Arial"/>
          <w:b/>
          <w:color w:val="000000"/>
          <w:sz w:val="28"/>
          <w:szCs w:val="28"/>
        </w:rPr>
        <w:t>А. СУГОРОВ</w:t>
      </w:r>
      <w:r w:rsidR="00AC0516" w:rsidRPr="00B10321">
        <w:rPr>
          <w:rFonts w:ascii="Arial" w:hAnsi="Arial" w:cs="Arial"/>
          <w:b/>
          <w:color w:val="000000"/>
          <w:sz w:val="28"/>
          <w:szCs w:val="28"/>
        </w:rPr>
        <w:t xml:space="preserve"> </w:t>
      </w:r>
    </w:p>
    <w:p w:rsidR="00AC0516" w:rsidRDefault="00B10321" w:rsidP="00BA7340">
      <w:pPr>
        <w:pStyle w:val="paragraph"/>
        <w:shd w:val="clear" w:color="auto" w:fill="FFFFFF"/>
        <w:spacing w:before="0" w:beforeAutospacing="0" w:after="0" w:afterAutospacing="0"/>
        <w:jc w:val="both"/>
        <w:rPr>
          <w:rFonts w:ascii="Arial" w:hAnsi="Arial" w:cs="Arial"/>
          <w:b/>
          <w:color w:val="000000"/>
          <w:sz w:val="28"/>
          <w:szCs w:val="28"/>
        </w:rPr>
      </w:pPr>
      <w:r>
        <w:rPr>
          <w:rFonts w:ascii="Arial" w:hAnsi="Arial" w:cs="Arial"/>
          <w:color w:val="000000"/>
          <w:sz w:val="28"/>
          <w:szCs w:val="28"/>
        </w:rPr>
        <w:t>с. Выльгорт.</w:t>
      </w:r>
      <w:r w:rsidR="00AC0516" w:rsidRPr="00B10321">
        <w:rPr>
          <w:rFonts w:ascii="Arial" w:hAnsi="Arial" w:cs="Arial"/>
          <w:b/>
          <w:color w:val="000000"/>
          <w:sz w:val="28"/>
          <w:szCs w:val="28"/>
        </w:rPr>
        <w:t xml:space="preserve"> </w:t>
      </w:r>
    </w:p>
    <w:p w:rsidR="000E407A" w:rsidRDefault="000E407A" w:rsidP="00BA7340">
      <w:pPr>
        <w:pStyle w:val="paragraph"/>
        <w:shd w:val="clear" w:color="auto" w:fill="FFFFFF"/>
        <w:spacing w:before="0" w:beforeAutospacing="0" w:after="0" w:afterAutospacing="0"/>
        <w:jc w:val="both"/>
        <w:rPr>
          <w:rFonts w:ascii="Arial" w:hAnsi="Arial" w:cs="Arial"/>
          <w:b/>
          <w:color w:val="000000"/>
          <w:sz w:val="28"/>
          <w:szCs w:val="28"/>
        </w:rPr>
      </w:pPr>
    </w:p>
    <w:p w:rsidR="000E407A" w:rsidRDefault="000E407A" w:rsidP="00B10321">
      <w:pPr>
        <w:pStyle w:val="paragraph"/>
        <w:shd w:val="clear" w:color="auto" w:fill="FFFFFF"/>
        <w:spacing w:before="180" w:beforeAutospacing="0" w:after="0" w:afterAutospacing="0"/>
        <w:rPr>
          <w:rFonts w:ascii="Arial" w:hAnsi="Arial" w:cs="Arial"/>
          <w:color w:val="000000"/>
          <w:sz w:val="28"/>
          <w:szCs w:val="28"/>
        </w:rPr>
      </w:pPr>
    </w:p>
    <w:p w:rsidR="007D2314" w:rsidRDefault="000C6581" w:rsidP="00B10321">
      <w:pPr>
        <w:pStyle w:val="paragraph"/>
        <w:shd w:val="clear" w:color="auto" w:fill="FFFFFF"/>
        <w:spacing w:before="180" w:beforeAutospacing="0" w:after="0" w:afterAutospacing="0"/>
        <w:rPr>
          <w:rFonts w:ascii="Arial" w:hAnsi="Arial" w:cs="Arial"/>
          <w:color w:val="000000"/>
          <w:sz w:val="28"/>
          <w:szCs w:val="28"/>
        </w:rPr>
      </w:pPr>
      <w:r>
        <w:rPr>
          <w:rFonts w:ascii="Arial" w:hAnsi="Arial" w:cs="Arial"/>
          <w:noProof/>
          <w:color w:val="000000"/>
          <w:sz w:val="28"/>
          <w:szCs w:val="28"/>
        </w:rPr>
        <w:drawing>
          <wp:anchor distT="0" distB="0" distL="114300" distR="114300" simplePos="0" relativeHeight="251662336" behindDoc="0" locked="0" layoutInCell="1" allowOverlap="1" wp14:anchorId="117AB8AC" wp14:editId="2C0B503D">
            <wp:simplePos x="0" y="0"/>
            <wp:positionH relativeFrom="column">
              <wp:posOffset>12065</wp:posOffset>
            </wp:positionH>
            <wp:positionV relativeFrom="paragraph">
              <wp:posOffset>78105</wp:posOffset>
            </wp:positionV>
            <wp:extent cx="6479540" cy="4319905"/>
            <wp:effectExtent l="0" t="0" r="0" b="4445"/>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8-QfbZ2oPo.jpg"/>
                    <pic:cNvPicPr/>
                  </pic:nvPicPr>
                  <pic:blipFill>
                    <a:blip r:embed="rId16">
                      <a:extLst>
                        <a:ext uri="{28A0092B-C50C-407E-A947-70E740481C1C}">
                          <a14:useLocalDpi xmlns:a14="http://schemas.microsoft.com/office/drawing/2010/main" val="0"/>
                        </a:ext>
                      </a:extLst>
                    </a:blip>
                    <a:stretch>
                      <a:fillRect/>
                    </a:stretch>
                  </pic:blipFill>
                  <pic:spPr>
                    <a:xfrm>
                      <a:off x="0" y="0"/>
                      <a:ext cx="6479540" cy="4319905"/>
                    </a:xfrm>
                    <a:prstGeom prst="rect">
                      <a:avLst/>
                    </a:prstGeom>
                  </pic:spPr>
                </pic:pic>
              </a:graphicData>
            </a:graphic>
            <wp14:sizeRelH relativeFrom="margin">
              <wp14:pctWidth>0</wp14:pctWidth>
            </wp14:sizeRelH>
            <wp14:sizeRelV relativeFrom="margin">
              <wp14:pctHeight>0</wp14:pctHeight>
            </wp14:sizeRelV>
          </wp:anchor>
        </w:drawing>
      </w:r>
    </w:p>
    <w:p w:rsidR="007D2314" w:rsidRDefault="007D2314" w:rsidP="00B10321">
      <w:pPr>
        <w:pStyle w:val="paragraph"/>
        <w:shd w:val="clear" w:color="auto" w:fill="FFFFFF"/>
        <w:spacing w:before="180" w:beforeAutospacing="0" w:after="0" w:afterAutospacing="0"/>
        <w:rPr>
          <w:rFonts w:ascii="Arial" w:hAnsi="Arial" w:cs="Arial"/>
          <w:color w:val="000000"/>
          <w:sz w:val="28"/>
          <w:szCs w:val="28"/>
        </w:rPr>
      </w:pPr>
    </w:p>
    <w:p w:rsidR="007D2314" w:rsidRDefault="007D2314" w:rsidP="00B10321">
      <w:pPr>
        <w:pStyle w:val="paragraph"/>
        <w:shd w:val="clear" w:color="auto" w:fill="FFFFFF"/>
        <w:spacing w:before="180" w:beforeAutospacing="0" w:after="0" w:afterAutospacing="0"/>
        <w:rPr>
          <w:rFonts w:ascii="Arial" w:hAnsi="Arial" w:cs="Arial"/>
          <w:color w:val="000000"/>
          <w:sz w:val="28"/>
          <w:szCs w:val="28"/>
        </w:rPr>
      </w:pPr>
    </w:p>
    <w:p w:rsidR="007D2314" w:rsidRDefault="007D2314" w:rsidP="00B10321">
      <w:pPr>
        <w:pStyle w:val="paragraph"/>
        <w:shd w:val="clear" w:color="auto" w:fill="FFFFFF"/>
        <w:spacing w:before="180" w:beforeAutospacing="0" w:after="0" w:afterAutospacing="0"/>
        <w:rPr>
          <w:rFonts w:ascii="Arial" w:hAnsi="Arial" w:cs="Arial"/>
          <w:color w:val="000000"/>
          <w:sz w:val="28"/>
          <w:szCs w:val="28"/>
        </w:rPr>
      </w:pPr>
    </w:p>
    <w:p w:rsidR="007D2314" w:rsidRDefault="007D2314" w:rsidP="00B10321">
      <w:pPr>
        <w:pStyle w:val="paragraph"/>
        <w:shd w:val="clear" w:color="auto" w:fill="FFFFFF"/>
        <w:spacing w:before="180" w:beforeAutospacing="0" w:after="0" w:afterAutospacing="0"/>
        <w:rPr>
          <w:rFonts w:ascii="Arial" w:hAnsi="Arial" w:cs="Arial"/>
          <w:color w:val="000000"/>
          <w:sz w:val="28"/>
          <w:szCs w:val="28"/>
        </w:rPr>
      </w:pPr>
    </w:p>
    <w:p w:rsidR="007D2314" w:rsidRDefault="007D2314" w:rsidP="00B10321">
      <w:pPr>
        <w:pStyle w:val="paragraph"/>
        <w:shd w:val="clear" w:color="auto" w:fill="FFFFFF"/>
        <w:spacing w:before="180" w:beforeAutospacing="0" w:after="0" w:afterAutospacing="0"/>
        <w:rPr>
          <w:rFonts w:ascii="Arial" w:hAnsi="Arial" w:cs="Arial"/>
          <w:color w:val="000000"/>
          <w:sz w:val="28"/>
          <w:szCs w:val="28"/>
        </w:rPr>
      </w:pPr>
    </w:p>
    <w:p w:rsidR="007D2314" w:rsidRDefault="007D2314" w:rsidP="00B10321">
      <w:pPr>
        <w:pStyle w:val="paragraph"/>
        <w:shd w:val="clear" w:color="auto" w:fill="FFFFFF"/>
        <w:spacing w:before="180" w:beforeAutospacing="0" w:after="0" w:afterAutospacing="0"/>
        <w:rPr>
          <w:rFonts w:ascii="Arial" w:hAnsi="Arial" w:cs="Arial"/>
          <w:color w:val="000000"/>
          <w:sz w:val="28"/>
          <w:szCs w:val="28"/>
        </w:rPr>
      </w:pPr>
    </w:p>
    <w:p w:rsidR="007D2314" w:rsidRDefault="007D2314" w:rsidP="00B10321">
      <w:pPr>
        <w:pStyle w:val="paragraph"/>
        <w:shd w:val="clear" w:color="auto" w:fill="FFFFFF"/>
        <w:spacing w:before="180" w:beforeAutospacing="0" w:after="0" w:afterAutospacing="0"/>
        <w:rPr>
          <w:rFonts w:ascii="Arial" w:hAnsi="Arial" w:cs="Arial"/>
          <w:color w:val="000000"/>
          <w:sz w:val="28"/>
          <w:szCs w:val="28"/>
        </w:rPr>
      </w:pPr>
    </w:p>
    <w:p w:rsidR="00752990" w:rsidRDefault="00752990" w:rsidP="00B10321">
      <w:pPr>
        <w:pStyle w:val="paragraph"/>
        <w:shd w:val="clear" w:color="auto" w:fill="FFFFFF"/>
        <w:spacing w:before="180" w:beforeAutospacing="0" w:after="0" w:afterAutospacing="0"/>
        <w:rPr>
          <w:rFonts w:ascii="Arial" w:hAnsi="Arial" w:cs="Arial"/>
          <w:color w:val="000000"/>
          <w:sz w:val="28"/>
          <w:szCs w:val="28"/>
        </w:rPr>
      </w:pPr>
    </w:p>
    <w:p w:rsidR="006E166A" w:rsidRDefault="006E166A" w:rsidP="00B10321">
      <w:pPr>
        <w:pStyle w:val="paragraph"/>
        <w:shd w:val="clear" w:color="auto" w:fill="FFFFFF"/>
        <w:spacing w:before="180" w:beforeAutospacing="0" w:after="0" w:afterAutospacing="0"/>
        <w:rPr>
          <w:rFonts w:ascii="Arial" w:hAnsi="Arial" w:cs="Arial"/>
          <w:color w:val="000000"/>
          <w:sz w:val="28"/>
          <w:szCs w:val="28"/>
        </w:rPr>
      </w:pPr>
    </w:p>
    <w:p w:rsidR="006E166A" w:rsidRDefault="006E166A" w:rsidP="00B10321">
      <w:pPr>
        <w:pStyle w:val="paragraph"/>
        <w:shd w:val="clear" w:color="auto" w:fill="FFFFFF"/>
        <w:spacing w:before="180" w:beforeAutospacing="0" w:after="0" w:afterAutospacing="0"/>
        <w:rPr>
          <w:rFonts w:ascii="Arial" w:hAnsi="Arial" w:cs="Arial"/>
          <w:color w:val="000000"/>
          <w:sz w:val="28"/>
          <w:szCs w:val="28"/>
        </w:rPr>
      </w:pPr>
    </w:p>
    <w:p w:rsidR="006E166A" w:rsidRDefault="006E166A" w:rsidP="00B10321">
      <w:pPr>
        <w:pStyle w:val="paragraph"/>
        <w:shd w:val="clear" w:color="auto" w:fill="FFFFFF"/>
        <w:spacing w:before="180" w:beforeAutospacing="0" w:after="0" w:afterAutospacing="0"/>
        <w:rPr>
          <w:rFonts w:ascii="Arial" w:hAnsi="Arial" w:cs="Arial"/>
          <w:color w:val="000000"/>
          <w:sz w:val="28"/>
          <w:szCs w:val="28"/>
        </w:rPr>
      </w:pPr>
    </w:p>
    <w:p w:rsidR="006E166A" w:rsidRDefault="006E166A" w:rsidP="00B10321">
      <w:pPr>
        <w:pStyle w:val="paragraph"/>
        <w:shd w:val="clear" w:color="auto" w:fill="FFFFFF"/>
        <w:spacing w:before="180" w:beforeAutospacing="0" w:after="0" w:afterAutospacing="0"/>
        <w:rPr>
          <w:rFonts w:ascii="Arial" w:hAnsi="Arial" w:cs="Arial"/>
          <w:color w:val="000000"/>
          <w:sz w:val="28"/>
          <w:szCs w:val="28"/>
        </w:rPr>
      </w:pPr>
    </w:p>
    <w:p w:rsidR="006E166A" w:rsidRDefault="006E166A" w:rsidP="00B10321">
      <w:pPr>
        <w:pStyle w:val="paragraph"/>
        <w:shd w:val="clear" w:color="auto" w:fill="FFFFFF"/>
        <w:spacing w:before="180" w:beforeAutospacing="0" w:after="0" w:afterAutospacing="0"/>
        <w:rPr>
          <w:rFonts w:ascii="Arial" w:hAnsi="Arial" w:cs="Arial"/>
          <w:color w:val="000000"/>
          <w:sz w:val="28"/>
          <w:szCs w:val="28"/>
        </w:rPr>
      </w:pPr>
    </w:p>
    <w:p w:rsidR="000E407A" w:rsidRPr="0058086E" w:rsidRDefault="000E407A" w:rsidP="000E407A">
      <w:pPr>
        <w:pStyle w:val="ac"/>
        <w:shd w:val="clear" w:color="auto" w:fill="FFFFFF"/>
        <w:spacing w:before="0" w:beforeAutospacing="0" w:after="0" w:afterAutospacing="0"/>
        <w:jc w:val="center"/>
        <w:rPr>
          <w:rFonts w:ascii="Arial" w:hAnsi="Arial" w:cs="Arial"/>
          <w:b/>
          <w:color w:val="000000" w:themeColor="text1"/>
          <w:sz w:val="36"/>
          <w:szCs w:val="36"/>
        </w:rPr>
      </w:pPr>
      <w:r w:rsidRPr="0058086E">
        <w:rPr>
          <w:rFonts w:ascii="Arial" w:hAnsi="Arial" w:cs="Arial"/>
          <w:b/>
          <w:color w:val="000000" w:themeColor="text1"/>
          <w:sz w:val="36"/>
          <w:szCs w:val="36"/>
        </w:rPr>
        <w:lastRenderedPageBreak/>
        <w:t xml:space="preserve">3.2. </w:t>
      </w:r>
      <w:r w:rsidR="00DA4DE4" w:rsidRPr="0058086E">
        <w:rPr>
          <w:rFonts w:ascii="Arial" w:hAnsi="Arial" w:cs="Arial"/>
          <w:b/>
          <w:color w:val="000000" w:themeColor="text1"/>
          <w:sz w:val="36"/>
          <w:szCs w:val="36"/>
        </w:rPr>
        <w:t xml:space="preserve">С </w:t>
      </w:r>
      <w:r w:rsidR="00E053AA">
        <w:rPr>
          <w:rFonts w:ascii="Arial" w:hAnsi="Arial" w:cs="Arial"/>
          <w:b/>
          <w:color w:val="000000" w:themeColor="text1"/>
          <w:sz w:val="36"/>
          <w:szCs w:val="36"/>
        </w:rPr>
        <w:t>благодарностью</w:t>
      </w:r>
      <w:r w:rsidR="00DA4DE4" w:rsidRPr="0058086E">
        <w:rPr>
          <w:rFonts w:ascii="Arial" w:hAnsi="Arial" w:cs="Arial"/>
          <w:b/>
          <w:color w:val="000000" w:themeColor="text1"/>
          <w:sz w:val="36"/>
          <w:szCs w:val="36"/>
        </w:rPr>
        <w:t xml:space="preserve"> о прадеде.</w:t>
      </w:r>
    </w:p>
    <w:p w:rsidR="000E407A" w:rsidRDefault="000E407A" w:rsidP="000E407A">
      <w:pPr>
        <w:pStyle w:val="ac"/>
        <w:shd w:val="clear" w:color="auto" w:fill="FFFFFF"/>
        <w:spacing w:before="0" w:beforeAutospacing="0" w:after="0" w:afterAutospacing="0"/>
        <w:jc w:val="both"/>
        <w:rPr>
          <w:rFonts w:ascii="Arial" w:hAnsi="Arial" w:cs="Arial"/>
          <w:color w:val="000000" w:themeColor="text1"/>
          <w:sz w:val="28"/>
          <w:szCs w:val="28"/>
        </w:rPr>
      </w:pPr>
    </w:p>
    <w:p w:rsidR="006E166A" w:rsidRDefault="000E407A" w:rsidP="00C96906">
      <w:pPr>
        <w:pStyle w:val="paragraph"/>
        <w:shd w:val="clear" w:color="auto" w:fill="FFFFFF"/>
        <w:spacing w:before="0" w:beforeAutospacing="0" w:after="0" w:afterAutospacing="0"/>
        <w:ind w:firstLine="709"/>
        <w:jc w:val="both"/>
        <w:rPr>
          <w:rFonts w:ascii="Arial" w:hAnsi="Arial" w:cs="Arial"/>
          <w:color w:val="000000"/>
          <w:sz w:val="28"/>
          <w:szCs w:val="28"/>
        </w:rPr>
      </w:pPr>
      <w:r>
        <w:rPr>
          <w:rFonts w:ascii="Arial" w:hAnsi="Arial" w:cs="Arial"/>
          <w:color w:val="000000" w:themeColor="text1"/>
          <w:sz w:val="28"/>
          <w:szCs w:val="28"/>
        </w:rPr>
        <w:t>Мой прадедушка прошёл очень долгий и трудный жизненный путь. Но н</w:t>
      </w:r>
      <w:r w:rsidRPr="000E407A">
        <w:rPr>
          <w:rFonts w:ascii="Arial" w:hAnsi="Arial" w:cs="Arial"/>
          <w:color w:val="000000" w:themeColor="text1"/>
          <w:sz w:val="28"/>
          <w:szCs w:val="28"/>
        </w:rPr>
        <w:t xml:space="preserve">есмотря на свой почтенный возраст </w:t>
      </w:r>
      <w:r w:rsidR="006E166A">
        <w:rPr>
          <w:rFonts w:ascii="Arial" w:hAnsi="Arial" w:cs="Arial"/>
          <w:color w:val="000000" w:themeColor="text1"/>
          <w:sz w:val="28"/>
          <w:szCs w:val="28"/>
        </w:rPr>
        <w:t xml:space="preserve">он </w:t>
      </w:r>
      <w:r w:rsidRPr="000E407A">
        <w:rPr>
          <w:rFonts w:ascii="Arial" w:hAnsi="Arial" w:cs="Arial"/>
          <w:color w:val="000000" w:themeColor="text1"/>
          <w:sz w:val="28"/>
          <w:szCs w:val="28"/>
        </w:rPr>
        <w:t>занимает активную жизненную позицию, обладает хорошей памятью и чувством юмора.</w:t>
      </w:r>
      <w:r w:rsidR="006E166A">
        <w:rPr>
          <w:rFonts w:ascii="Arial" w:hAnsi="Arial" w:cs="Arial"/>
          <w:color w:val="000000" w:themeColor="text1"/>
          <w:sz w:val="28"/>
          <w:szCs w:val="28"/>
        </w:rPr>
        <w:t xml:space="preserve"> С ним всегда можно хорошо провести время и посмеяться.</w:t>
      </w:r>
    </w:p>
    <w:p w:rsidR="006E166A" w:rsidRDefault="00E90F1F" w:rsidP="00C96906">
      <w:pPr>
        <w:pStyle w:val="paragraph"/>
        <w:shd w:val="clear" w:color="auto" w:fill="FFFFFF"/>
        <w:spacing w:before="0" w:beforeAutospacing="0" w:after="0" w:afterAutospacing="0"/>
        <w:ind w:firstLine="709"/>
        <w:jc w:val="both"/>
        <w:rPr>
          <w:rFonts w:ascii="Arial" w:hAnsi="Arial" w:cs="Arial"/>
          <w:color w:val="000000"/>
          <w:sz w:val="28"/>
          <w:szCs w:val="28"/>
        </w:rPr>
      </w:pPr>
      <w:r>
        <w:rPr>
          <w:rFonts w:ascii="Open Sans" w:hAnsi="Open Sans"/>
          <w:noProof/>
          <w:color w:val="5B5B5B"/>
          <w:sz w:val="23"/>
          <w:szCs w:val="23"/>
        </w:rPr>
        <w:drawing>
          <wp:anchor distT="0" distB="0" distL="114300" distR="114300" simplePos="0" relativeHeight="251666432" behindDoc="0" locked="0" layoutInCell="1" allowOverlap="1" wp14:anchorId="2327F53E" wp14:editId="4EF81D32">
            <wp:simplePos x="0" y="0"/>
            <wp:positionH relativeFrom="column">
              <wp:posOffset>588962</wp:posOffset>
            </wp:positionH>
            <wp:positionV relativeFrom="paragraph">
              <wp:posOffset>301308</wp:posOffset>
            </wp:positionV>
            <wp:extent cx="3244243" cy="4664886"/>
            <wp:effectExtent l="0" t="5397" r="7937" b="7938"/>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zY7pedWCYk.jpg"/>
                    <pic:cNvPicPr/>
                  </pic:nvPicPr>
                  <pic:blipFill>
                    <a:blip r:embed="rId17">
                      <a:extLst>
                        <a:ext uri="{28A0092B-C50C-407E-A947-70E740481C1C}">
                          <a14:useLocalDpi xmlns:a14="http://schemas.microsoft.com/office/drawing/2010/main" val="0"/>
                        </a:ext>
                      </a:extLst>
                    </a:blip>
                    <a:stretch>
                      <a:fillRect/>
                    </a:stretch>
                  </pic:blipFill>
                  <pic:spPr>
                    <a:xfrm rot="16200000">
                      <a:off x="0" y="0"/>
                      <a:ext cx="3244243" cy="4664886"/>
                    </a:xfrm>
                    <a:prstGeom prst="rect">
                      <a:avLst/>
                    </a:prstGeom>
                  </pic:spPr>
                </pic:pic>
              </a:graphicData>
            </a:graphic>
            <wp14:sizeRelH relativeFrom="page">
              <wp14:pctWidth>0</wp14:pctWidth>
            </wp14:sizeRelH>
            <wp14:sizeRelV relativeFrom="page">
              <wp14:pctHeight>0</wp14:pctHeight>
            </wp14:sizeRelV>
          </wp:anchor>
        </w:drawing>
      </w:r>
      <w:r w:rsidR="006E166A">
        <w:rPr>
          <w:rFonts w:ascii="Arial" w:hAnsi="Arial" w:cs="Arial"/>
          <w:color w:val="000000"/>
          <w:sz w:val="28"/>
          <w:szCs w:val="28"/>
        </w:rPr>
        <w:t>Его часто приглашали в школу на «уроки мужества», на беседы с учениками, он рассказывал о своих военных годах.</w:t>
      </w:r>
    </w:p>
    <w:p w:rsidR="00AC4FE8" w:rsidRDefault="00AC4FE8" w:rsidP="00C96906">
      <w:pPr>
        <w:pStyle w:val="paragraph"/>
        <w:shd w:val="clear" w:color="auto" w:fill="FFFFFF"/>
        <w:spacing w:before="0" w:beforeAutospacing="0" w:after="0" w:afterAutospacing="0"/>
        <w:ind w:firstLine="709"/>
        <w:jc w:val="both"/>
        <w:rPr>
          <w:rFonts w:ascii="Arial" w:hAnsi="Arial" w:cs="Arial"/>
          <w:color w:val="000000"/>
          <w:sz w:val="28"/>
          <w:szCs w:val="28"/>
        </w:rPr>
      </w:pPr>
      <w:r>
        <w:rPr>
          <w:rFonts w:ascii="Arial" w:hAnsi="Arial" w:cs="Arial"/>
          <w:color w:val="000000"/>
          <w:sz w:val="28"/>
          <w:szCs w:val="28"/>
        </w:rPr>
        <w:t>В</w:t>
      </w:r>
      <w:r w:rsidR="00E90F1F">
        <w:rPr>
          <w:rFonts w:ascii="Arial" w:hAnsi="Arial" w:cs="Arial"/>
          <w:color w:val="000000"/>
          <w:sz w:val="28"/>
          <w:szCs w:val="28"/>
        </w:rPr>
        <w:t xml:space="preserve"> 1998 году принял поздравления от президента Бориса Николаевича Ельцина</w:t>
      </w:r>
      <w:r w:rsidR="003B0008" w:rsidRPr="003B0008">
        <w:rPr>
          <w:rFonts w:ascii="Arial" w:hAnsi="Arial" w:cs="Arial"/>
          <w:color w:val="000000"/>
          <w:sz w:val="28"/>
          <w:szCs w:val="28"/>
        </w:rPr>
        <w:t>[ ]</w:t>
      </w:r>
      <w:r w:rsidR="00E90F1F">
        <w:rPr>
          <w:rFonts w:ascii="Arial" w:hAnsi="Arial" w:cs="Arial"/>
          <w:color w:val="000000"/>
          <w:sz w:val="28"/>
          <w:szCs w:val="28"/>
        </w:rPr>
        <w:t>.</w:t>
      </w:r>
    </w:p>
    <w:p w:rsidR="00E90F1F" w:rsidRDefault="00E90F1F" w:rsidP="00C96906">
      <w:pPr>
        <w:pStyle w:val="ac"/>
        <w:shd w:val="clear" w:color="auto" w:fill="FFFFFF"/>
        <w:spacing w:before="0" w:beforeAutospacing="0" w:after="0" w:afterAutospacing="0"/>
        <w:ind w:firstLine="709"/>
        <w:jc w:val="both"/>
        <w:rPr>
          <w:rFonts w:ascii="Arial" w:hAnsi="Arial" w:cs="Arial"/>
          <w:color w:val="000000" w:themeColor="text1"/>
          <w:sz w:val="28"/>
          <w:szCs w:val="28"/>
        </w:rPr>
      </w:pPr>
    </w:p>
    <w:p w:rsidR="00E90F1F" w:rsidRDefault="00E90F1F" w:rsidP="00C96906">
      <w:pPr>
        <w:pStyle w:val="ac"/>
        <w:shd w:val="clear" w:color="auto" w:fill="FFFFFF"/>
        <w:spacing w:before="0" w:beforeAutospacing="0" w:after="0" w:afterAutospacing="0"/>
        <w:ind w:firstLine="709"/>
        <w:jc w:val="both"/>
        <w:rPr>
          <w:rFonts w:ascii="Arial" w:hAnsi="Arial" w:cs="Arial"/>
          <w:color w:val="000000" w:themeColor="text1"/>
          <w:sz w:val="28"/>
          <w:szCs w:val="28"/>
        </w:rPr>
      </w:pPr>
    </w:p>
    <w:p w:rsidR="00E90F1F" w:rsidRDefault="00E90F1F" w:rsidP="00C96906">
      <w:pPr>
        <w:pStyle w:val="ac"/>
        <w:shd w:val="clear" w:color="auto" w:fill="FFFFFF"/>
        <w:spacing w:before="0" w:beforeAutospacing="0" w:after="0" w:afterAutospacing="0"/>
        <w:ind w:firstLine="709"/>
        <w:jc w:val="both"/>
        <w:rPr>
          <w:rFonts w:ascii="Arial" w:hAnsi="Arial" w:cs="Arial"/>
          <w:color w:val="000000" w:themeColor="text1"/>
          <w:sz w:val="28"/>
          <w:szCs w:val="28"/>
        </w:rPr>
      </w:pPr>
    </w:p>
    <w:p w:rsidR="00E90F1F" w:rsidRDefault="00E90F1F" w:rsidP="00C96906">
      <w:pPr>
        <w:pStyle w:val="ac"/>
        <w:shd w:val="clear" w:color="auto" w:fill="FFFFFF"/>
        <w:spacing w:before="0" w:beforeAutospacing="0" w:after="0" w:afterAutospacing="0"/>
        <w:ind w:firstLine="709"/>
        <w:jc w:val="both"/>
        <w:rPr>
          <w:rFonts w:ascii="Arial" w:hAnsi="Arial" w:cs="Arial"/>
          <w:color w:val="000000" w:themeColor="text1"/>
          <w:sz w:val="28"/>
          <w:szCs w:val="28"/>
        </w:rPr>
      </w:pPr>
    </w:p>
    <w:p w:rsidR="00E90F1F" w:rsidRDefault="00E90F1F" w:rsidP="00C96906">
      <w:pPr>
        <w:pStyle w:val="ac"/>
        <w:shd w:val="clear" w:color="auto" w:fill="FFFFFF"/>
        <w:spacing w:before="0" w:beforeAutospacing="0" w:after="0" w:afterAutospacing="0"/>
        <w:ind w:firstLine="709"/>
        <w:jc w:val="both"/>
        <w:rPr>
          <w:rFonts w:ascii="Arial" w:hAnsi="Arial" w:cs="Arial"/>
          <w:color w:val="000000" w:themeColor="text1"/>
          <w:sz w:val="28"/>
          <w:szCs w:val="28"/>
        </w:rPr>
      </w:pPr>
    </w:p>
    <w:p w:rsidR="00E90F1F" w:rsidRDefault="00E90F1F" w:rsidP="00C96906">
      <w:pPr>
        <w:pStyle w:val="ac"/>
        <w:shd w:val="clear" w:color="auto" w:fill="FFFFFF"/>
        <w:spacing w:before="0" w:beforeAutospacing="0" w:after="0" w:afterAutospacing="0"/>
        <w:ind w:firstLine="709"/>
        <w:jc w:val="both"/>
        <w:rPr>
          <w:rFonts w:ascii="Arial" w:hAnsi="Arial" w:cs="Arial"/>
          <w:color w:val="000000" w:themeColor="text1"/>
          <w:sz w:val="28"/>
          <w:szCs w:val="28"/>
        </w:rPr>
      </w:pPr>
    </w:p>
    <w:p w:rsidR="00E90F1F" w:rsidRDefault="00E90F1F" w:rsidP="00C96906">
      <w:pPr>
        <w:pStyle w:val="ac"/>
        <w:shd w:val="clear" w:color="auto" w:fill="FFFFFF"/>
        <w:spacing w:before="0" w:beforeAutospacing="0" w:after="0" w:afterAutospacing="0"/>
        <w:ind w:firstLine="709"/>
        <w:jc w:val="both"/>
        <w:rPr>
          <w:rFonts w:ascii="Arial" w:hAnsi="Arial" w:cs="Arial"/>
          <w:color w:val="000000" w:themeColor="text1"/>
          <w:sz w:val="28"/>
          <w:szCs w:val="28"/>
        </w:rPr>
      </w:pPr>
    </w:p>
    <w:p w:rsidR="00E90F1F" w:rsidRDefault="00E90F1F" w:rsidP="00C96906">
      <w:pPr>
        <w:pStyle w:val="ac"/>
        <w:shd w:val="clear" w:color="auto" w:fill="FFFFFF"/>
        <w:spacing w:before="0" w:beforeAutospacing="0" w:after="0" w:afterAutospacing="0"/>
        <w:ind w:firstLine="709"/>
        <w:jc w:val="both"/>
        <w:rPr>
          <w:rFonts w:ascii="Arial" w:hAnsi="Arial" w:cs="Arial"/>
          <w:color w:val="000000" w:themeColor="text1"/>
          <w:sz w:val="28"/>
          <w:szCs w:val="28"/>
        </w:rPr>
      </w:pPr>
    </w:p>
    <w:p w:rsidR="00E90F1F" w:rsidRDefault="00E90F1F" w:rsidP="00C96906">
      <w:pPr>
        <w:pStyle w:val="ac"/>
        <w:shd w:val="clear" w:color="auto" w:fill="FFFFFF"/>
        <w:spacing w:before="0" w:beforeAutospacing="0" w:after="0" w:afterAutospacing="0"/>
        <w:ind w:firstLine="709"/>
        <w:jc w:val="both"/>
        <w:rPr>
          <w:rFonts w:ascii="Arial" w:hAnsi="Arial" w:cs="Arial"/>
          <w:color w:val="000000" w:themeColor="text1"/>
          <w:sz w:val="28"/>
          <w:szCs w:val="28"/>
        </w:rPr>
      </w:pPr>
    </w:p>
    <w:p w:rsidR="00E90F1F" w:rsidRDefault="00E90F1F" w:rsidP="00C96906">
      <w:pPr>
        <w:pStyle w:val="ac"/>
        <w:shd w:val="clear" w:color="auto" w:fill="FFFFFF"/>
        <w:spacing w:before="0" w:beforeAutospacing="0" w:after="0" w:afterAutospacing="0"/>
        <w:ind w:firstLine="709"/>
        <w:jc w:val="both"/>
        <w:rPr>
          <w:rFonts w:ascii="Arial" w:hAnsi="Arial" w:cs="Arial"/>
          <w:color w:val="000000" w:themeColor="text1"/>
          <w:sz w:val="28"/>
          <w:szCs w:val="28"/>
        </w:rPr>
      </w:pPr>
    </w:p>
    <w:p w:rsidR="00E90F1F" w:rsidRDefault="00E90F1F" w:rsidP="00C96906">
      <w:pPr>
        <w:pStyle w:val="ac"/>
        <w:shd w:val="clear" w:color="auto" w:fill="FFFFFF"/>
        <w:spacing w:before="0" w:beforeAutospacing="0" w:after="0" w:afterAutospacing="0"/>
        <w:ind w:firstLine="709"/>
        <w:jc w:val="both"/>
        <w:rPr>
          <w:rFonts w:ascii="Arial" w:hAnsi="Arial" w:cs="Arial"/>
          <w:color w:val="000000" w:themeColor="text1"/>
          <w:sz w:val="28"/>
          <w:szCs w:val="28"/>
        </w:rPr>
      </w:pPr>
    </w:p>
    <w:p w:rsidR="00E90F1F" w:rsidRDefault="00E90F1F" w:rsidP="00C96906">
      <w:pPr>
        <w:pStyle w:val="ac"/>
        <w:shd w:val="clear" w:color="auto" w:fill="FFFFFF"/>
        <w:spacing w:before="0" w:beforeAutospacing="0" w:after="0" w:afterAutospacing="0"/>
        <w:ind w:firstLine="709"/>
        <w:jc w:val="both"/>
        <w:rPr>
          <w:rFonts w:ascii="Arial" w:hAnsi="Arial" w:cs="Arial"/>
          <w:color w:val="000000" w:themeColor="text1"/>
          <w:sz w:val="28"/>
          <w:szCs w:val="28"/>
        </w:rPr>
      </w:pPr>
    </w:p>
    <w:p w:rsidR="00E90F1F" w:rsidRDefault="00E90F1F" w:rsidP="00C96906">
      <w:pPr>
        <w:pStyle w:val="ac"/>
        <w:shd w:val="clear" w:color="auto" w:fill="FFFFFF"/>
        <w:spacing w:before="0" w:beforeAutospacing="0" w:after="0" w:afterAutospacing="0"/>
        <w:ind w:firstLine="709"/>
        <w:jc w:val="both"/>
        <w:rPr>
          <w:rFonts w:ascii="Arial" w:hAnsi="Arial" w:cs="Arial"/>
          <w:color w:val="000000" w:themeColor="text1"/>
          <w:sz w:val="28"/>
          <w:szCs w:val="28"/>
        </w:rPr>
      </w:pPr>
    </w:p>
    <w:p w:rsidR="00E90F1F" w:rsidRDefault="00E90F1F" w:rsidP="00C96906">
      <w:pPr>
        <w:pStyle w:val="ac"/>
        <w:shd w:val="clear" w:color="auto" w:fill="FFFFFF"/>
        <w:spacing w:before="0" w:beforeAutospacing="0" w:after="0" w:afterAutospacing="0"/>
        <w:ind w:firstLine="709"/>
        <w:jc w:val="both"/>
        <w:rPr>
          <w:rFonts w:ascii="Arial" w:hAnsi="Arial" w:cs="Arial"/>
          <w:color w:val="000000" w:themeColor="text1"/>
          <w:sz w:val="28"/>
          <w:szCs w:val="28"/>
        </w:rPr>
      </w:pPr>
      <w:r>
        <w:rPr>
          <w:rFonts w:ascii="Arial" w:hAnsi="Arial" w:cs="Arial"/>
          <w:b/>
          <w:noProof/>
          <w:color w:val="000000" w:themeColor="text1"/>
          <w:sz w:val="36"/>
          <w:szCs w:val="36"/>
        </w:rPr>
        <w:drawing>
          <wp:anchor distT="0" distB="0" distL="114300" distR="114300" simplePos="0" relativeHeight="251665408" behindDoc="0" locked="0" layoutInCell="1" allowOverlap="1" wp14:anchorId="357BF754" wp14:editId="6FCC2582">
            <wp:simplePos x="0" y="0"/>
            <wp:positionH relativeFrom="column">
              <wp:posOffset>2141220</wp:posOffset>
            </wp:positionH>
            <wp:positionV relativeFrom="paragraph">
              <wp:posOffset>96520</wp:posOffset>
            </wp:positionV>
            <wp:extent cx="3646805" cy="5328920"/>
            <wp:effectExtent l="0" t="2857" r="7937" b="7938"/>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66ZCscz7GM.jpg"/>
                    <pic:cNvPicPr/>
                  </pic:nvPicPr>
                  <pic:blipFill>
                    <a:blip r:embed="rId18">
                      <a:extLst>
                        <a:ext uri="{28A0092B-C50C-407E-A947-70E740481C1C}">
                          <a14:useLocalDpi xmlns:a14="http://schemas.microsoft.com/office/drawing/2010/main" val="0"/>
                        </a:ext>
                      </a:extLst>
                    </a:blip>
                    <a:stretch>
                      <a:fillRect/>
                    </a:stretch>
                  </pic:blipFill>
                  <pic:spPr>
                    <a:xfrm rot="16200000">
                      <a:off x="0" y="0"/>
                      <a:ext cx="3646805" cy="5328920"/>
                    </a:xfrm>
                    <a:prstGeom prst="rect">
                      <a:avLst/>
                    </a:prstGeom>
                  </pic:spPr>
                </pic:pic>
              </a:graphicData>
            </a:graphic>
            <wp14:sizeRelH relativeFrom="page">
              <wp14:pctWidth>0</wp14:pctWidth>
            </wp14:sizeRelH>
            <wp14:sizeRelV relativeFrom="page">
              <wp14:pctHeight>0</wp14:pctHeight>
            </wp14:sizeRelV>
          </wp:anchor>
        </w:drawing>
      </w:r>
    </w:p>
    <w:p w:rsidR="00E90F1F" w:rsidRDefault="00E90F1F" w:rsidP="00C96906">
      <w:pPr>
        <w:pStyle w:val="ac"/>
        <w:shd w:val="clear" w:color="auto" w:fill="FFFFFF"/>
        <w:spacing w:before="0" w:beforeAutospacing="0" w:after="0" w:afterAutospacing="0"/>
        <w:ind w:firstLine="709"/>
        <w:jc w:val="both"/>
        <w:rPr>
          <w:rFonts w:ascii="Arial" w:hAnsi="Arial" w:cs="Arial"/>
          <w:color w:val="000000" w:themeColor="text1"/>
          <w:sz w:val="28"/>
          <w:szCs w:val="28"/>
        </w:rPr>
      </w:pPr>
    </w:p>
    <w:p w:rsidR="00E90F1F" w:rsidRDefault="00E90F1F" w:rsidP="00C96906">
      <w:pPr>
        <w:pStyle w:val="ac"/>
        <w:shd w:val="clear" w:color="auto" w:fill="FFFFFF"/>
        <w:spacing w:before="0" w:beforeAutospacing="0" w:after="0" w:afterAutospacing="0"/>
        <w:ind w:firstLine="709"/>
        <w:jc w:val="both"/>
        <w:rPr>
          <w:rFonts w:ascii="Arial" w:hAnsi="Arial" w:cs="Arial"/>
          <w:color w:val="000000" w:themeColor="text1"/>
          <w:sz w:val="28"/>
          <w:szCs w:val="28"/>
        </w:rPr>
      </w:pPr>
    </w:p>
    <w:p w:rsidR="00E90F1F" w:rsidRDefault="00E90F1F" w:rsidP="00C96906">
      <w:pPr>
        <w:pStyle w:val="ac"/>
        <w:shd w:val="clear" w:color="auto" w:fill="FFFFFF"/>
        <w:spacing w:before="0" w:beforeAutospacing="0" w:after="0" w:afterAutospacing="0"/>
        <w:ind w:firstLine="709"/>
        <w:jc w:val="both"/>
        <w:rPr>
          <w:rFonts w:ascii="Arial" w:hAnsi="Arial" w:cs="Arial"/>
          <w:color w:val="000000" w:themeColor="text1"/>
          <w:sz w:val="28"/>
          <w:szCs w:val="28"/>
        </w:rPr>
      </w:pPr>
    </w:p>
    <w:p w:rsidR="00E90F1F" w:rsidRDefault="00E90F1F" w:rsidP="00C96906">
      <w:pPr>
        <w:pStyle w:val="ac"/>
        <w:shd w:val="clear" w:color="auto" w:fill="FFFFFF"/>
        <w:spacing w:before="0" w:beforeAutospacing="0" w:after="0" w:afterAutospacing="0"/>
        <w:ind w:firstLine="709"/>
        <w:jc w:val="both"/>
        <w:rPr>
          <w:rFonts w:ascii="Arial" w:hAnsi="Arial" w:cs="Arial"/>
          <w:color w:val="000000" w:themeColor="text1"/>
          <w:sz w:val="28"/>
          <w:szCs w:val="28"/>
        </w:rPr>
      </w:pPr>
    </w:p>
    <w:p w:rsidR="00E90F1F" w:rsidRDefault="00E90F1F" w:rsidP="00C96906">
      <w:pPr>
        <w:pStyle w:val="ac"/>
        <w:shd w:val="clear" w:color="auto" w:fill="FFFFFF"/>
        <w:spacing w:before="0" w:beforeAutospacing="0" w:after="0" w:afterAutospacing="0"/>
        <w:ind w:firstLine="709"/>
        <w:jc w:val="both"/>
        <w:rPr>
          <w:rFonts w:ascii="Arial" w:hAnsi="Arial" w:cs="Arial"/>
          <w:color w:val="000000" w:themeColor="text1"/>
          <w:sz w:val="28"/>
          <w:szCs w:val="28"/>
        </w:rPr>
      </w:pPr>
    </w:p>
    <w:p w:rsidR="00E90F1F" w:rsidRDefault="00E90F1F" w:rsidP="00C96906">
      <w:pPr>
        <w:pStyle w:val="ac"/>
        <w:shd w:val="clear" w:color="auto" w:fill="FFFFFF"/>
        <w:spacing w:before="0" w:beforeAutospacing="0" w:after="0" w:afterAutospacing="0"/>
        <w:ind w:firstLine="709"/>
        <w:jc w:val="both"/>
        <w:rPr>
          <w:rFonts w:ascii="Arial" w:hAnsi="Arial" w:cs="Arial"/>
          <w:color w:val="000000" w:themeColor="text1"/>
          <w:sz w:val="28"/>
          <w:szCs w:val="28"/>
        </w:rPr>
      </w:pPr>
    </w:p>
    <w:p w:rsidR="00E90F1F" w:rsidRDefault="00E90F1F" w:rsidP="00C96906">
      <w:pPr>
        <w:pStyle w:val="ac"/>
        <w:shd w:val="clear" w:color="auto" w:fill="FFFFFF"/>
        <w:spacing w:before="0" w:beforeAutospacing="0" w:after="0" w:afterAutospacing="0"/>
        <w:ind w:firstLine="709"/>
        <w:jc w:val="both"/>
        <w:rPr>
          <w:rFonts w:ascii="Arial" w:hAnsi="Arial" w:cs="Arial"/>
          <w:color w:val="000000" w:themeColor="text1"/>
          <w:sz w:val="28"/>
          <w:szCs w:val="28"/>
        </w:rPr>
      </w:pPr>
    </w:p>
    <w:p w:rsidR="00E90F1F" w:rsidRDefault="00E90F1F" w:rsidP="00C96906">
      <w:pPr>
        <w:pStyle w:val="ac"/>
        <w:shd w:val="clear" w:color="auto" w:fill="FFFFFF"/>
        <w:spacing w:before="0" w:beforeAutospacing="0" w:after="0" w:afterAutospacing="0"/>
        <w:ind w:firstLine="709"/>
        <w:jc w:val="both"/>
        <w:rPr>
          <w:rFonts w:ascii="Arial" w:hAnsi="Arial" w:cs="Arial"/>
          <w:color w:val="000000" w:themeColor="text1"/>
          <w:sz w:val="28"/>
          <w:szCs w:val="28"/>
        </w:rPr>
      </w:pPr>
    </w:p>
    <w:p w:rsidR="00E90F1F" w:rsidRDefault="00E90F1F" w:rsidP="00C96906">
      <w:pPr>
        <w:pStyle w:val="ac"/>
        <w:shd w:val="clear" w:color="auto" w:fill="FFFFFF"/>
        <w:spacing w:before="0" w:beforeAutospacing="0" w:after="0" w:afterAutospacing="0"/>
        <w:ind w:firstLine="709"/>
        <w:jc w:val="both"/>
        <w:rPr>
          <w:rFonts w:ascii="Arial" w:hAnsi="Arial" w:cs="Arial"/>
          <w:color w:val="000000" w:themeColor="text1"/>
          <w:sz w:val="28"/>
          <w:szCs w:val="28"/>
        </w:rPr>
      </w:pPr>
    </w:p>
    <w:p w:rsidR="00E90F1F" w:rsidRDefault="00E90F1F" w:rsidP="00C96906">
      <w:pPr>
        <w:pStyle w:val="ac"/>
        <w:shd w:val="clear" w:color="auto" w:fill="FFFFFF"/>
        <w:spacing w:before="0" w:beforeAutospacing="0" w:after="0" w:afterAutospacing="0"/>
        <w:ind w:firstLine="709"/>
        <w:jc w:val="both"/>
        <w:rPr>
          <w:rFonts w:ascii="Arial" w:hAnsi="Arial" w:cs="Arial"/>
          <w:color w:val="000000" w:themeColor="text1"/>
          <w:sz w:val="28"/>
          <w:szCs w:val="28"/>
        </w:rPr>
      </w:pPr>
    </w:p>
    <w:p w:rsidR="00E90F1F" w:rsidRDefault="00E90F1F" w:rsidP="00C96906">
      <w:pPr>
        <w:pStyle w:val="ac"/>
        <w:shd w:val="clear" w:color="auto" w:fill="FFFFFF"/>
        <w:spacing w:before="0" w:beforeAutospacing="0" w:after="0" w:afterAutospacing="0"/>
        <w:ind w:firstLine="709"/>
        <w:jc w:val="both"/>
        <w:rPr>
          <w:rFonts w:ascii="Arial" w:hAnsi="Arial" w:cs="Arial"/>
          <w:color w:val="000000" w:themeColor="text1"/>
          <w:sz w:val="28"/>
          <w:szCs w:val="28"/>
        </w:rPr>
      </w:pPr>
    </w:p>
    <w:p w:rsidR="00E90F1F" w:rsidRDefault="00E90F1F" w:rsidP="00C96906">
      <w:pPr>
        <w:pStyle w:val="ac"/>
        <w:shd w:val="clear" w:color="auto" w:fill="FFFFFF"/>
        <w:spacing w:before="0" w:beforeAutospacing="0" w:after="0" w:afterAutospacing="0"/>
        <w:ind w:firstLine="709"/>
        <w:jc w:val="both"/>
        <w:rPr>
          <w:rFonts w:ascii="Arial" w:hAnsi="Arial" w:cs="Arial"/>
          <w:color w:val="000000" w:themeColor="text1"/>
          <w:sz w:val="28"/>
          <w:szCs w:val="28"/>
        </w:rPr>
      </w:pPr>
    </w:p>
    <w:p w:rsidR="00E90F1F" w:rsidRDefault="00E90F1F" w:rsidP="00C96906">
      <w:pPr>
        <w:pStyle w:val="ac"/>
        <w:shd w:val="clear" w:color="auto" w:fill="FFFFFF"/>
        <w:spacing w:before="0" w:beforeAutospacing="0" w:after="0" w:afterAutospacing="0"/>
        <w:ind w:firstLine="709"/>
        <w:jc w:val="both"/>
        <w:rPr>
          <w:rFonts w:ascii="Arial" w:hAnsi="Arial" w:cs="Arial"/>
          <w:color w:val="000000" w:themeColor="text1"/>
          <w:sz w:val="28"/>
          <w:szCs w:val="28"/>
        </w:rPr>
      </w:pPr>
    </w:p>
    <w:p w:rsidR="00E90F1F" w:rsidRDefault="00E90F1F" w:rsidP="00C96906">
      <w:pPr>
        <w:pStyle w:val="ac"/>
        <w:shd w:val="clear" w:color="auto" w:fill="FFFFFF"/>
        <w:spacing w:before="0" w:beforeAutospacing="0" w:after="0" w:afterAutospacing="0"/>
        <w:ind w:firstLine="709"/>
        <w:jc w:val="both"/>
        <w:rPr>
          <w:rFonts w:ascii="Arial" w:hAnsi="Arial" w:cs="Arial"/>
          <w:color w:val="000000" w:themeColor="text1"/>
          <w:sz w:val="28"/>
          <w:szCs w:val="28"/>
        </w:rPr>
      </w:pPr>
    </w:p>
    <w:p w:rsidR="00E90F1F" w:rsidRDefault="00E90F1F" w:rsidP="00C96906">
      <w:pPr>
        <w:pStyle w:val="ac"/>
        <w:shd w:val="clear" w:color="auto" w:fill="FFFFFF"/>
        <w:spacing w:before="0" w:beforeAutospacing="0" w:after="0" w:afterAutospacing="0"/>
        <w:ind w:firstLine="709"/>
        <w:jc w:val="both"/>
        <w:rPr>
          <w:rFonts w:ascii="Arial" w:hAnsi="Arial" w:cs="Arial"/>
          <w:color w:val="000000" w:themeColor="text1"/>
          <w:sz w:val="28"/>
          <w:szCs w:val="28"/>
        </w:rPr>
      </w:pPr>
    </w:p>
    <w:p w:rsidR="00E90F1F" w:rsidRDefault="00E90F1F" w:rsidP="00C96906">
      <w:pPr>
        <w:pStyle w:val="ac"/>
        <w:shd w:val="clear" w:color="auto" w:fill="FFFFFF"/>
        <w:spacing w:before="0" w:beforeAutospacing="0" w:after="0" w:afterAutospacing="0"/>
        <w:ind w:firstLine="709"/>
        <w:jc w:val="both"/>
        <w:rPr>
          <w:rFonts w:ascii="Arial" w:hAnsi="Arial" w:cs="Arial"/>
          <w:color w:val="000000" w:themeColor="text1"/>
          <w:sz w:val="28"/>
          <w:szCs w:val="28"/>
        </w:rPr>
      </w:pPr>
    </w:p>
    <w:p w:rsidR="00E90F1F" w:rsidRDefault="00E90F1F" w:rsidP="00C96906">
      <w:pPr>
        <w:pStyle w:val="ac"/>
        <w:shd w:val="clear" w:color="auto" w:fill="FFFFFF"/>
        <w:spacing w:before="0" w:beforeAutospacing="0" w:after="0" w:afterAutospacing="0"/>
        <w:ind w:firstLine="709"/>
        <w:jc w:val="both"/>
        <w:rPr>
          <w:rFonts w:ascii="Arial" w:hAnsi="Arial" w:cs="Arial"/>
          <w:color w:val="000000" w:themeColor="text1"/>
          <w:sz w:val="28"/>
          <w:szCs w:val="28"/>
        </w:rPr>
      </w:pPr>
    </w:p>
    <w:p w:rsidR="00E90F1F" w:rsidRDefault="00E90F1F" w:rsidP="00C96906">
      <w:pPr>
        <w:pStyle w:val="ac"/>
        <w:shd w:val="clear" w:color="auto" w:fill="FFFFFF"/>
        <w:spacing w:before="0" w:beforeAutospacing="0" w:after="0" w:afterAutospacing="0"/>
        <w:ind w:firstLine="709"/>
        <w:jc w:val="both"/>
        <w:rPr>
          <w:rFonts w:ascii="Arial" w:hAnsi="Arial" w:cs="Arial"/>
          <w:color w:val="000000" w:themeColor="text1"/>
          <w:sz w:val="28"/>
          <w:szCs w:val="28"/>
        </w:rPr>
      </w:pPr>
    </w:p>
    <w:p w:rsidR="00E90F1F" w:rsidRDefault="00E90F1F" w:rsidP="00C96906">
      <w:pPr>
        <w:pStyle w:val="ac"/>
        <w:shd w:val="clear" w:color="auto" w:fill="FFFFFF"/>
        <w:spacing w:before="0" w:beforeAutospacing="0" w:after="0" w:afterAutospacing="0"/>
        <w:ind w:firstLine="709"/>
        <w:jc w:val="both"/>
        <w:rPr>
          <w:rFonts w:ascii="Arial" w:hAnsi="Arial" w:cs="Arial"/>
          <w:color w:val="000000" w:themeColor="text1"/>
          <w:sz w:val="28"/>
          <w:szCs w:val="28"/>
        </w:rPr>
      </w:pPr>
    </w:p>
    <w:p w:rsidR="00E90F1F" w:rsidRDefault="00E90F1F" w:rsidP="00C96906">
      <w:pPr>
        <w:pStyle w:val="ac"/>
        <w:shd w:val="clear" w:color="auto" w:fill="FFFFFF"/>
        <w:spacing w:before="0" w:beforeAutospacing="0" w:after="0" w:afterAutospacing="0"/>
        <w:ind w:firstLine="709"/>
        <w:jc w:val="both"/>
        <w:rPr>
          <w:rFonts w:ascii="Arial" w:hAnsi="Arial" w:cs="Arial"/>
          <w:color w:val="000000" w:themeColor="text1"/>
          <w:sz w:val="28"/>
          <w:szCs w:val="28"/>
        </w:rPr>
      </w:pPr>
    </w:p>
    <w:p w:rsidR="00C96906" w:rsidRDefault="00C96906" w:rsidP="00C96906">
      <w:pPr>
        <w:pStyle w:val="ac"/>
        <w:shd w:val="clear" w:color="auto" w:fill="FFFFFF"/>
        <w:spacing w:before="0" w:beforeAutospacing="0" w:after="0" w:afterAutospacing="0"/>
        <w:ind w:firstLine="709"/>
        <w:jc w:val="both"/>
        <w:rPr>
          <w:rFonts w:ascii="Arial" w:hAnsi="Arial" w:cs="Arial"/>
          <w:color w:val="000000" w:themeColor="text1"/>
          <w:sz w:val="28"/>
          <w:szCs w:val="28"/>
        </w:rPr>
      </w:pPr>
      <w:r w:rsidRPr="000E407A">
        <w:rPr>
          <w:rFonts w:ascii="Arial" w:hAnsi="Arial" w:cs="Arial"/>
          <w:color w:val="000000" w:themeColor="text1"/>
          <w:sz w:val="28"/>
          <w:szCs w:val="28"/>
        </w:rPr>
        <w:lastRenderedPageBreak/>
        <w:t xml:space="preserve">В 2015 году был награжден Благодарственным письмом Председателя Государственного Совета Республики Коми. В том же году в 88 лет </w:t>
      </w:r>
      <w:r>
        <w:rPr>
          <w:rFonts w:ascii="Arial" w:hAnsi="Arial" w:cs="Arial"/>
          <w:color w:val="000000" w:themeColor="text1"/>
          <w:sz w:val="28"/>
          <w:szCs w:val="28"/>
        </w:rPr>
        <w:t>он</w:t>
      </w:r>
      <w:r w:rsidRPr="000E407A">
        <w:rPr>
          <w:rFonts w:ascii="Arial" w:hAnsi="Arial" w:cs="Arial"/>
          <w:color w:val="000000" w:themeColor="text1"/>
          <w:sz w:val="28"/>
          <w:szCs w:val="28"/>
        </w:rPr>
        <w:t xml:space="preserve"> принял участие в проекте фотохудожника Анжелики Штепа «</w:t>
      </w:r>
      <w:hyperlink r:id="rId19" w:tooltip="Наставление" w:history="1">
        <w:r w:rsidRPr="000E407A">
          <w:rPr>
            <w:rStyle w:val="a4"/>
            <w:rFonts w:ascii="Arial" w:hAnsi="Arial" w:cs="Arial"/>
            <w:color w:val="000000" w:themeColor="text1"/>
            <w:sz w:val="28"/>
            <w:szCs w:val="28"/>
            <w:u w:val="none"/>
          </w:rPr>
          <w:t>Наставление</w:t>
        </w:r>
      </w:hyperlink>
      <w:r w:rsidRPr="000E407A">
        <w:rPr>
          <w:rFonts w:ascii="Arial" w:hAnsi="Arial" w:cs="Arial"/>
          <w:color w:val="000000" w:themeColor="text1"/>
          <w:sz w:val="28"/>
          <w:szCs w:val="28"/>
        </w:rPr>
        <w:t>», в котором были отражены судьбы целого поколения в портретах людей, пережи</w:t>
      </w:r>
      <w:r w:rsidR="00F4031B">
        <w:rPr>
          <w:rFonts w:ascii="Arial" w:hAnsi="Arial" w:cs="Arial"/>
          <w:color w:val="000000" w:themeColor="text1"/>
          <w:sz w:val="28"/>
          <w:szCs w:val="28"/>
        </w:rPr>
        <w:t>вших страшное военное лихолетье.</w:t>
      </w:r>
    </w:p>
    <w:p w:rsidR="006E166A" w:rsidRPr="007111F4" w:rsidRDefault="00C96906" w:rsidP="007111F4">
      <w:pPr>
        <w:pStyle w:val="paragraph"/>
        <w:shd w:val="clear" w:color="auto" w:fill="FFFFFF"/>
        <w:spacing w:before="0" w:beforeAutospacing="0" w:after="0" w:afterAutospacing="0"/>
        <w:ind w:firstLine="709"/>
        <w:jc w:val="both"/>
        <w:rPr>
          <w:rFonts w:ascii="Arial" w:hAnsi="Arial" w:cs="Arial"/>
          <w:color w:val="000000"/>
          <w:sz w:val="28"/>
          <w:szCs w:val="28"/>
        </w:rPr>
      </w:pPr>
      <w:r>
        <w:rPr>
          <w:rFonts w:ascii="Arial" w:hAnsi="Arial" w:cs="Arial"/>
          <w:color w:val="000000"/>
          <w:sz w:val="28"/>
          <w:szCs w:val="28"/>
        </w:rPr>
        <w:t xml:space="preserve">В преддверии 75-летия со дня Победы в Великой Отечественной войне, 17 марта 2020 г. к моему прадеду пришли корреспонденты  с администрации с. Выльгорт для создания видеоролика, посвященному </w:t>
      </w:r>
      <w:r w:rsidR="00F4031B">
        <w:rPr>
          <w:rFonts w:ascii="Arial" w:hAnsi="Arial" w:cs="Arial"/>
          <w:color w:val="000000"/>
          <w:sz w:val="28"/>
          <w:szCs w:val="28"/>
        </w:rPr>
        <w:t xml:space="preserve">нашим </w:t>
      </w:r>
      <w:r>
        <w:rPr>
          <w:rFonts w:ascii="Arial" w:hAnsi="Arial" w:cs="Arial"/>
          <w:color w:val="000000"/>
          <w:sz w:val="28"/>
          <w:szCs w:val="28"/>
        </w:rPr>
        <w:t>ветеранам.</w:t>
      </w:r>
      <w:r w:rsidR="00F4031B">
        <w:rPr>
          <w:rFonts w:ascii="Arial" w:hAnsi="Arial" w:cs="Arial"/>
          <w:color w:val="000000"/>
          <w:sz w:val="28"/>
          <w:szCs w:val="28"/>
        </w:rPr>
        <w:t xml:space="preserve"> Он рассказывал про свои трудные военные дни, про первую встречу с врагами. Ему было  очень тяжело вспоминать те времена, рассказывая нам всю историю тех страшных событий Великой Отечественной войны, что он не мог сдерживать слёз.</w:t>
      </w:r>
      <w:r w:rsidR="007111F4">
        <w:rPr>
          <w:rFonts w:ascii="Arial" w:hAnsi="Arial" w:cs="Arial"/>
          <w:color w:val="000000"/>
          <w:sz w:val="28"/>
          <w:szCs w:val="28"/>
        </w:rPr>
        <w:t xml:space="preserve"> Также рассказывал, как много  р</w:t>
      </w:r>
      <w:r w:rsidR="006E166A" w:rsidRPr="000E407A">
        <w:rPr>
          <w:rFonts w:ascii="Arial" w:hAnsi="Arial" w:cs="Arial"/>
          <w:color w:val="000000" w:themeColor="text1"/>
          <w:sz w:val="28"/>
          <w:szCs w:val="28"/>
        </w:rPr>
        <w:t>аботал на лесоповалах и стройках</w:t>
      </w:r>
      <w:r w:rsidR="007111F4">
        <w:rPr>
          <w:rFonts w:ascii="Arial" w:hAnsi="Arial" w:cs="Arial"/>
          <w:color w:val="000000" w:themeColor="text1"/>
          <w:sz w:val="28"/>
          <w:szCs w:val="28"/>
        </w:rPr>
        <w:t xml:space="preserve"> в послевоенные годы. Он и</w:t>
      </w:r>
      <w:r w:rsidR="006E166A" w:rsidRPr="000E407A">
        <w:rPr>
          <w:rFonts w:ascii="Arial" w:hAnsi="Arial" w:cs="Arial"/>
          <w:color w:val="000000" w:themeColor="text1"/>
          <w:sz w:val="28"/>
          <w:szCs w:val="28"/>
        </w:rPr>
        <w:t>меет с</w:t>
      </w:r>
      <w:r w:rsidR="000C6581">
        <w:rPr>
          <w:rFonts w:ascii="Arial" w:hAnsi="Arial" w:cs="Arial"/>
          <w:color w:val="000000" w:themeColor="text1"/>
          <w:sz w:val="28"/>
          <w:szCs w:val="28"/>
        </w:rPr>
        <w:t>пециальности каменщика и столяра</w:t>
      </w:r>
      <w:r w:rsidR="003B0008" w:rsidRPr="00836C77">
        <w:rPr>
          <w:rFonts w:ascii="Arial" w:hAnsi="Arial" w:cs="Arial"/>
          <w:color w:val="000000" w:themeColor="text1"/>
          <w:sz w:val="28"/>
          <w:szCs w:val="28"/>
        </w:rPr>
        <w:t xml:space="preserve"> [ ]</w:t>
      </w:r>
      <w:r w:rsidR="006E166A" w:rsidRPr="000E407A">
        <w:rPr>
          <w:rFonts w:ascii="Arial" w:hAnsi="Arial" w:cs="Arial"/>
          <w:color w:val="000000" w:themeColor="text1"/>
          <w:sz w:val="28"/>
          <w:szCs w:val="28"/>
        </w:rPr>
        <w:t>.</w:t>
      </w:r>
    </w:p>
    <w:p w:rsidR="00E90F1F" w:rsidRDefault="00E90F1F" w:rsidP="00C96906">
      <w:pPr>
        <w:pStyle w:val="ac"/>
        <w:shd w:val="clear" w:color="auto" w:fill="FFFFFF"/>
        <w:spacing w:before="0" w:beforeAutospacing="0" w:after="0" w:afterAutospacing="0"/>
        <w:ind w:firstLine="709"/>
        <w:jc w:val="both"/>
        <w:rPr>
          <w:rFonts w:ascii="Arial" w:hAnsi="Arial" w:cs="Arial"/>
          <w:color w:val="000000" w:themeColor="text1"/>
          <w:sz w:val="28"/>
          <w:szCs w:val="28"/>
        </w:rPr>
      </w:pPr>
    </w:p>
    <w:p w:rsidR="00E90F1F" w:rsidRDefault="005B1A39" w:rsidP="00C96906">
      <w:pPr>
        <w:pStyle w:val="ac"/>
        <w:shd w:val="clear" w:color="auto" w:fill="FFFFFF"/>
        <w:spacing w:before="0" w:beforeAutospacing="0" w:after="0" w:afterAutospacing="0"/>
        <w:ind w:firstLine="709"/>
        <w:jc w:val="both"/>
        <w:rPr>
          <w:rFonts w:ascii="Arial" w:hAnsi="Arial" w:cs="Arial"/>
          <w:color w:val="000000" w:themeColor="text1"/>
          <w:sz w:val="28"/>
          <w:szCs w:val="28"/>
        </w:rPr>
      </w:pPr>
      <w:r>
        <w:rPr>
          <w:rFonts w:ascii="Arial" w:hAnsi="Arial" w:cs="Arial"/>
          <w:b/>
          <w:noProof/>
          <w:color w:val="000000" w:themeColor="text1"/>
          <w:sz w:val="36"/>
          <w:szCs w:val="36"/>
        </w:rPr>
        <w:drawing>
          <wp:anchor distT="0" distB="0" distL="114300" distR="114300" simplePos="0" relativeHeight="251667456" behindDoc="0" locked="0" layoutInCell="1" allowOverlap="1" wp14:anchorId="4BBDCC87" wp14:editId="4B5C47A9">
            <wp:simplePos x="0" y="0"/>
            <wp:positionH relativeFrom="column">
              <wp:posOffset>-45086</wp:posOffset>
            </wp:positionH>
            <wp:positionV relativeFrom="paragraph">
              <wp:posOffset>146685</wp:posOffset>
            </wp:positionV>
            <wp:extent cx="3042451" cy="4124325"/>
            <wp:effectExtent l="0" t="0" r="5715"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8BtqV_cUc.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46944" cy="4130416"/>
                    </a:xfrm>
                    <a:prstGeom prst="rect">
                      <a:avLst/>
                    </a:prstGeom>
                  </pic:spPr>
                </pic:pic>
              </a:graphicData>
            </a:graphic>
            <wp14:sizeRelH relativeFrom="page">
              <wp14:pctWidth>0</wp14:pctWidth>
            </wp14:sizeRelH>
            <wp14:sizeRelV relativeFrom="page">
              <wp14:pctHeight>0</wp14:pctHeight>
            </wp14:sizeRelV>
          </wp:anchor>
        </w:drawing>
      </w:r>
      <w:r w:rsidR="00E90F1F">
        <w:rPr>
          <w:rFonts w:ascii="Open Sans" w:hAnsi="Open Sans"/>
          <w:noProof/>
          <w:color w:val="5B5B5B"/>
          <w:sz w:val="23"/>
          <w:szCs w:val="23"/>
        </w:rPr>
        <w:drawing>
          <wp:anchor distT="0" distB="0" distL="114300" distR="114300" simplePos="0" relativeHeight="251664384" behindDoc="0" locked="0" layoutInCell="1" allowOverlap="1" wp14:anchorId="4461ACED" wp14:editId="7233E3F9">
            <wp:simplePos x="0" y="0"/>
            <wp:positionH relativeFrom="column">
              <wp:posOffset>3590292</wp:posOffset>
            </wp:positionH>
            <wp:positionV relativeFrom="paragraph">
              <wp:posOffset>146686</wp:posOffset>
            </wp:positionV>
            <wp:extent cx="2746373" cy="411988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qHz6G3PT4M.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6373" cy="4119880"/>
                    </a:xfrm>
                    <a:prstGeom prst="rect">
                      <a:avLst/>
                    </a:prstGeom>
                  </pic:spPr>
                </pic:pic>
              </a:graphicData>
            </a:graphic>
            <wp14:sizeRelH relativeFrom="page">
              <wp14:pctWidth>0</wp14:pctWidth>
            </wp14:sizeRelH>
            <wp14:sizeRelV relativeFrom="page">
              <wp14:pctHeight>0</wp14:pctHeight>
            </wp14:sizeRelV>
          </wp:anchor>
        </w:drawing>
      </w:r>
    </w:p>
    <w:p w:rsidR="00E90F1F" w:rsidRDefault="00E90F1F" w:rsidP="00C96906">
      <w:pPr>
        <w:pStyle w:val="ac"/>
        <w:shd w:val="clear" w:color="auto" w:fill="FFFFFF"/>
        <w:spacing w:before="0" w:beforeAutospacing="0" w:after="0" w:afterAutospacing="0"/>
        <w:ind w:firstLine="709"/>
        <w:jc w:val="both"/>
        <w:rPr>
          <w:rFonts w:ascii="Arial" w:hAnsi="Arial" w:cs="Arial"/>
          <w:color w:val="000000" w:themeColor="text1"/>
          <w:sz w:val="28"/>
          <w:szCs w:val="28"/>
        </w:rPr>
      </w:pPr>
    </w:p>
    <w:p w:rsidR="00E90F1F" w:rsidRDefault="00E90F1F" w:rsidP="00C96906">
      <w:pPr>
        <w:pStyle w:val="ac"/>
        <w:shd w:val="clear" w:color="auto" w:fill="FFFFFF"/>
        <w:spacing w:before="0" w:beforeAutospacing="0" w:after="0" w:afterAutospacing="0"/>
        <w:ind w:firstLine="709"/>
        <w:jc w:val="both"/>
        <w:rPr>
          <w:rFonts w:ascii="Arial" w:hAnsi="Arial" w:cs="Arial"/>
          <w:color w:val="000000" w:themeColor="text1"/>
          <w:sz w:val="28"/>
          <w:szCs w:val="28"/>
        </w:rPr>
      </w:pPr>
    </w:p>
    <w:p w:rsidR="00E90F1F" w:rsidRDefault="00E90F1F" w:rsidP="00C96906">
      <w:pPr>
        <w:pStyle w:val="ac"/>
        <w:shd w:val="clear" w:color="auto" w:fill="FFFFFF"/>
        <w:spacing w:before="0" w:beforeAutospacing="0" w:after="0" w:afterAutospacing="0"/>
        <w:ind w:firstLine="709"/>
        <w:jc w:val="both"/>
        <w:rPr>
          <w:rFonts w:ascii="Arial" w:hAnsi="Arial" w:cs="Arial"/>
          <w:color w:val="000000" w:themeColor="text1"/>
          <w:sz w:val="28"/>
          <w:szCs w:val="28"/>
        </w:rPr>
      </w:pPr>
    </w:p>
    <w:p w:rsidR="00E90F1F" w:rsidRDefault="00E90F1F" w:rsidP="00C96906">
      <w:pPr>
        <w:pStyle w:val="ac"/>
        <w:shd w:val="clear" w:color="auto" w:fill="FFFFFF"/>
        <w:spacing w:before="0" w:beforeAutospacing="0" w:after="0" w:afterAutospacing="0"/>
        <w:ind w:firstLine="709"/>
        <w:jc w:val="both"/>
        <w:rPr>
          <w:rFonts w:ascii="Arial" w:hAnsi="Arial" w:cs="Arial"/>
          <w:color w:val="000000" w:themeColor="text1"/>
          <w:sz w:val="28"/>
          <w:szCs w:val="28"/>
        </w:rPr>
      </w:pPr>
    </w:p>
    <w:p w:rsidR="00E90F1F" w:rsidRDefault="00E90F1F" w:rsidP="00C96906">
      <w:pPr>
        <w:pStyle w:val="ac"/>
        <w:shd w:val="clear" w:color="auto" w:fill="FFFFFF"/>
        <w:spacing w:before="0" w:beforeAutospacing="0" w:after="0" w:afterAutospacing="0"/>
        <w:ind w:firstLine="709"/>
        <w:jc w:val="both"/>
        <w:rPr>
          <w:rFonts w:ascii="Arial" w:hAnsi="Arial" w:cs="Arial"/>
          <w:color w:val="000000" w:themeColor="text1"/>
          <w:sz w:val="28"/>
          <w:szCs w:val="28"/>
        </w:rPr>
      </w:pPr>
    </w:p>
    <w:p w:rsidR="00E90F1F" w:rsidRDefault="00E90F1F" w:rsidP="00C96906">
      <w:pPr>
        <w:pStyle w:val="ac"/>
        <w:shd w:val="clear" w:color="auto" w:fill="FFFFFF"/>
        <w:spacing w:before="0" w:beforeAutospacing="0" w:after="0" w:afterAutospacing="0"/>
        <w:ind w:firstLine="709"/>
        <w:jc w:val="both"/>
        <w:rPr>
          <w:rFonts w:ascii="Arial" w:hAnsi="Arial" w:cs="Arial"/>
          <w:color w:val="000000" w:themeColor="text1"/>
          <w:sz w:val="28"/>
          <w:szCs w:val="28"/>
        </w:rPr>
      </w:pPr>
    </w:p>
    <w:p w:rsidR="00E90F1F" w:rsidRDefault="00E90F1F" w:rsidP="00C96906">
      <w:pPr>
        <w:pStyle w:val="ac"/>
        <w:shd w:val="clear" w:color="auto" w:fill="FFFFFF"/>
        <w:spacing w:before="0" w:beforeAutospacing="0" w:after="0" w:afterAutospacing="0"/>
        <w:ind w:firstLine="709"/>
        <w:jc w:val="both"/>
        <w:rPr>
          <w:rFonts w:ascii="Arial" w:hAnsi="Arial" w:cs="Arial"/>
          <w:color w:val="000000" w:themeColor="text1"/>
          <w:sz w:val="28"/>
          <w:szCs w:val="28"/>
        </w:rPr>
      </w:pPr>
    </w:p>
    <w:p w:rsidR="00E90F1F" w:rsidRDefault="00E90F1F" w:rsidP="00C96906">
      <w:pPr>
        <w:pStyle w:val="ac"/>
        <w:shd w:val="clear" w:color="auto" w:fill="FFFFFF"/>
        <w:spacing w:before="0" w:beforeAutospacing="0" w:after="0" w:afterAutospacing="0"/>
        <w:ind w:firstLine="709"/>
        <w:jc w:val="both"/>
        <w:rPr>
          <w:rFonts w:ascii="Arial" w:hAnsi="Arial" w:cs="Arial"/>
          <w:color w:val="000000" w:themeColor="text1"/>
          <w:sz w:val="28"/>
          <w:szCs w:val="28"/>
        </w:rPr>
      </w:pPr>
    </w:p>
    <w:p w:rsidR="00E90F1F" w:rsidRDefault="00E90F1F" w:rsidP="00C96906">
      <w:pPr>
        <w:pStyle w:val="ac"/>
        <w:shd w:val="clear" w:color="auto" w:fill="FFFFFF"/>
        <w:spacing w:before="0" w:beforeAutospacing="0" w:after="0" w:afterAutospacing="0"/>
        <w:ind w:firstLine="709"/>
        <w:jc w:val="both"/>
        <w:rPr>
          <w:rFonts w:ascii="Arial" w:hAnsi="Arial" w:cs="Arial"/>
          <w:color w:val="000000" w:themeColor="text1"/>
          <w:sz w:val="28"/>
          <w:szCs w:val="28"/>
        </w:rPr>
      </w:pPr>
    </w:p>
    <w:p w:rsidR="00E90F1F" w:rsidRDefault="00E90F1F" w:rsidP="00C96906">
      <w:pPr>
        <w:pStyle w:val="ac"/>
        <w:shd w:val="clear" w:color="auto" w:fill="FFFFFF"/>
        <w:spacing w:before="0" w:beforeAutospacing="0" w:after="0" w:afterAutospacing="0"/>
        <w:ind w:firstLine="709"/>
        <w:jc w:val="both"/>
        <w:rPr>
          <w:rFonts w:ascii="Arial" w:hAnsi="Arial" w:cs="Arial"/>
          <w:color w:val="000000" w:themeColor="text1"/>
          <w:sz w:val="28"/>
          <w:szCs w:val="28"/>
        </w:rPr>
      </w:pPr>
    </w:p>
    <w:p w:rsidR="00E90F1F" w:rsidRDefault="00E90F1F" w:rsidP="00C96906">
      <w:pPr>
        <w:pStyle w:val="ac"/>
        <w:shd w:val="clear" w:color="auto" w:fill="FFFFFF"/>
        <w:spacing w:before="0" w:beforeAutospacing="0" w:after="0" w:afterAutospacing="0"/>
        <w:ind w:firstLine="709"/>
        <w:jc w:val="both"/>
        <w:rPr>
          <w:rFonts w:ascii="Arial" w:hAnsi="Arial" w:cs="Arial"/>
          <w:color w:val="000000" w:themeColor="text1"/>
          <w:sz w:val="28"/>
          <w:szCs w:val="28"/>
        </w:rPr>
      </w:pPr>
    </w:p>
    <w:p w:rsidR="00E90F1F" w:rsidRDefault="00E90F1F" w:rsidP="00C96906">
      <w:pPr>
        <w:pStyle w:val="ac"/>
        <w:shd w:val="clear" w:color="auto" w:fill="FFFFFF"/>
        <w:spacing w:before="0" w:beforeAutospacing="0" w:after="0" w:afterAutospacing="0"/>
        <w:ind w:firstLine="709"/>
        <w:jc w:val="both"/>
        <w:rPr>
          <w:rFonts w:ascii="Arial" w:hAnsi="Arial" w:cs="Arial"/>
          <w:color w:val="000000" w:themeColor="text1"/>
          <w:sz w:val="28"/>
          <w:szCs w:val="28"/>
        </w:rPr>
      </w:pPr>
    </w:p>
    <w:p w:rsidR="00E90F1F" w:rsidRDefault="00E90F1F" w:rsidP="00C96906">
      <w:pPr>
        <w:pStyle w:val="ac"/>
        <w:shd w:val="clear" w:color="auto" w:fill="FFFFFF"/>
        <w:spacing w:before="0" w:beforeAutospacing="0" w:after="0" w:afterAutospacing="0"/>
        <w:ind w:firstLine="709"/>
        <w:jc w:val="both"/>
        <w:rPr>
          <w:rFonts w:ascii="Arial" w:hAnsi="Arial" w:cs="Arial"/>
          <w:color w:val="000000" w:themeColor="text1"/>
          <w:sz w:val="28"/>
          <w:szCs w:val="28"/>
        </w:rPr>
      </w:pPr>
    </w:p>
    <w:p w:rsidR="00E90F1F" w:rsidRDefault="00E90F1F" w:rsidP="00C96906">
      <w:pPr>
        <w:pStyle w:val="ac"/>
        <w:shd w:val="clear" w:color="auto" w:fill="FFFFFF"/>
        <w:spacing w:before="0" w:beforeAutospacing="0" w:after="0" w:afterAutospacing="0"/>
        <w:ind w:firstLine="709"/>
        <w:jc w:val="both"/>
        <w:rPr>
          <w:rFonts w:ascii="Arial" w:hAnsi="Arial" w:cs="Arial"/>
          <w:color w:val="000000" w:themeColor="text1"/>
          <w:sz w:val="28"/>
          <w:szCs w:val="28"/>
        </w:rPr>
      </w:pPr>
    </w:p>
    <w:p w:rsidR="00E90F1F" w:rsidRDefault="00E90F1F" w:rsidP="00C96906">
      <w:pPr>
        <w:pStyle w:val="ac"/>
        <w:shd w:val="clear" w:color="auto" w:fill="FFFFFF"/>
        <w:spacing w:before="0" w:beforeAutospacing="0" w:after="0" w:afterAutospacing="0"/>
        <w:ind w:firstLine="709"/>
        <w:jc w:val="both"/>
        <w:rPr>
          <w:rFonts w:ascii="Arial" w:hAnsi="Arial" w:cs="Arial"/>
          <w:color w:val="000000" w:themeColor="text1"/>
          <w:sz w:val="28"/>
          <w:szCs w:val="28"/>
        </w:rPr>
      </w:pPr>
    </w:p>
    <w:p w:rsidR="00E90F1F" w:rsidRDefault="00E90F1F" w:rsidP="00C96906">
      <w:pPr>
        <w:pStyle w:val="ac"/>
        <w:shd w:val="clear" w:color="auto" w:fill="FFFFFF"/>
        <w:spacing w:before="0" w:beforeAutospacing="0" w:after="0" w:afterAutospacing="0"/>
        <w:ind w:firstLine="709"/>
        <w:jc w:val="both"/>
        <w:rPr>
          <w:rFonts w:ascii="Arial" w:hAnsi="Arial" w:cs="Arial"/>
          <w:color w:val="000000" w:themeColor="text1"/>
          <w:sz w:val="28"/>
          <w:szCs w:val="28"/>
        </w:rPr>
      </w:pPr>
    </w:p>
    <w:p w:rsidR="00E90F1F" w:rsidRDefault="00E90F1F" w:rsidP="00C96906">
      <w:pPr>
        <w:pStyle w:val="ac"/>
        <w:shd w:val="clear" w:color="auto" w:fill="FFFFFF"/>
        <w:spacing w:before="0" w:beforeAutospacing="0" w:after="0" w:afterAutospacing="0"/>
        <w:ind w:firstLine="709"/>
        <w:jc w:val="both"/>
        <w:rPr>
          <w:rFonts w:ascii="Arial" w:hAnsi="Arial" w:cs="Arial"/>
          <w:color w:val="000000" w:themeColor="text1"/>
          <w:sz w:val="28"/>
          <w:szCs w:val="28"/>
        </w:rPr>
      </w:pPr>
    </w:p>
    <w:p w:rsidR="00E90F1F" w:rsidRDefault="00E90F1F" w:rsidP="00C96906">
      <w:pPr>
        <w:pStyle w:val="ac"/>
        <w:shd w:val="clear" w:color="auto" w:fill="FFFFFF"/>
        <w:spacing w:before="0" w:beforeAutospacing="0" w:after="0" w:afterAutospacing="0"/>
        <w:ind w:firstLine="709"/>
        <w:jc w:val="both"/>
        <w:rPr>
          <w:rFonts w:ascii="Arial" w:hAnsi="Arial" w:cs="Arial"/>
          <w:color w:val="000000" w:themeColor="text1"/>
          <w:sz w:val="28"/>
          <w:szCs w:val="28"/>
        </w:rPr>
      </w:pPr>
    </w:p>
    <w:p w:rsidR="00E90F1F" w:rsidRDefault="00E90F1F" w:rsidP="00C96906">
      <w:pPr>
        <w:pStyle w:val="ac"/>
        <w:shd w:val="clear" w:color="auto" w:fill="FFFFFF"/>
        <w:spacing w:before="0" w:beforeAutospacing="0" w:after="0" w:afterAutospacing="0"/>
        <w:ind w:firstLine="709"/>
        <w:jc w:val="both"/>
        <w:rPr>
          <w:rFonts w:ascii="Arial" w:hAnsi="Arial" w:cs="Arial"/>
          <w:color w:val="000000" w:themeColor="text1"/>
          <w:sz w:val="28"/>
          <w:szCs w:val="28"/>
        </w:rPr>
      </w:pPr>
    </w:p>
    <w:p w:rsidR="00E90F1F" w:rsidRDefault="00E90F1F" w:rsidP="00C96906">
      <w:pPr>
        <w:pStyle w:val="ac"/>
        <w:shd w:val="clear" w:color="auto" w:fill="FFFFFF"/>
        <w:spacing w:before="0" w:beforeAutospacing="0" w:after="0" w:afterAutospacing="0"/>
        <w:ind w:firstLine="709"/>
        <w:jc w:val="both"/>
        <w:rPr>
          <w:rFonts w:ascii="Arial" w:hAnsi="Arial" w:cs="Arial"/>
          <w:color w:val="000000" w:themeColor="text1"/>
          <w:sz w:val="28"/>
          <w:szCs w:val="28"/>
        </w:rPr>
      </w:pPr>
    </w:p>
    <w:p w:rsidR="00E90F1F" w:rsidRDefault="00E90F1F" w:rsidP="00C96906">
      <w:pPr>
        <w:pStyle w:val="ac"/>
        <w:shd w:val="clear" w:color="auto" w:fill="FFFFFF"/>
        <w:spacing w:before="0" w:beforeAutospacing="0" w:after="0" w:afterAutospacing="0"/>
        <w:ind w:firstLine="709"/>
        <w:jc w:val="both"/>
        <w:rPr>
          <w:rFonts w:ascii="Arial" w:hAnsi="Arial" w:cs="Arial"/>
          <w:color w:val="000000" w:themeColor="text1"/>
          <w:sz w:val="28"/>
          <w:szCs w:val="28"/>
        </w:rPr>
      </w:pPr>
    </w:p>
    <w:p w:rsidR="00E90F1F" w:rsidRDefault="00E90F1F" w:rsidP="00C96906">
      <w:pPr>
        <w:pStyle w:val="ac"/>
        <w:shd w:val="clear" w:color="auto" w:fill="FFFFFF"/>
        <w:spacing w:before="0" w:beforeAutospacing="0" w:after="0" w:afterAutospacing="0"/>
        <w:ind w:firstLine="709"/>
        <w:jc w:val="both"/>
        <w:rPr>
          <w:rFonts w:ascii="Arial" w:hAnsi="Arial" w:cs="Arial"/>
          <w:color w:val="000000" w:themeColor="text1"/>
          <w:sz w:val="28"/>
          <w:szCs w:val="28"/>
        </w:rPr>
      </w:pPr>
    </w:p>
    <w:p w:rsidR="00E90F1F" w:rsidRDefault="00E90F1F" w:rsidP="00C96906">
      <w:pPr>
        <w:pStyle w:val="ac"/>
        <w:shd w:val="clear" w:color="auto" w:fill="FFFFFF"/>
        <w:spacing w:before="0" w:beforeAutospacing="0" w:after="0" w:afterAutospacing="0"/>
        <w:ind w:firstLine="709"/>
        <w:jc w:val="both"/>
        <w:rPr>
          <w:rFonts w:ascii="Arial" w:hAnsi="Arial" w:cs="Arial"/>
          <w:color w:val="000000" w:themeColor="text1"/>
          <w:sz w:val="28"/>
          <w:szCs w:val="28"/>
        </w:rPr>
      </w:pPr>
    </w:p>
    <w:p w:rsidR="000C6581" w:rsidRPr="000E407A" w:rsidRDefault="000C6581" w:rsidP="00C96906">
      <w:pPr>
        <w:pStyle w:val="ac"/>
        <w:shd w:val="clear" w:color="auto" w:fill="FFFFFF"/>
        <w:spacing w:before="0" w:beforeAutospacing="0" w:after="0" w:afterAutospacing="0"/>
        <w:ind w:firstLine="709"/>
        <w:jc w:val="both"/>
        <w:rPr>
          <w:rFonts w:ascii="Arial" w:hAnsi="Arial" w:cs="Arial"/>
          <w:color w:val="000000" w:themeColor="text1"/>
          <w:sz w:val="28"/>
          <w:szCs w:val="28"/>
        </w:rPr>
      </w:pPr>
      <w:r>
        <w:rPr>
          <w:rFonts w:ascii="Arial" w:hAnsi="Arial" w:cs="Arial"/>
          <w:color w:val="000000" w:themeColor="text1"/>
          <w:sz w:val="28"/>
          <w:szCs w:val="28"/>
        </w:rPr>
        <w:t xml:space="preserve">Мы часто собираемся в дружном семейном кругу, любим </w:t>
      </w:r>
      <w:r w:rsidR="0058086E">
        <w:rPr>
          <w:rFonts w:ascii="Arial" w:hAnsi="Arial" w:cs="Arial"/>
          <w:color w:val="000000" w:themeColor="text1"/>
          <w:sz w:val="28"/>
          <w:szCs w:val="28"/>
        </w:rPr>
        <w:t xml:space="preserve">поговорить по душам и с интересом </w:t>
      </w:r>
      <w:r>
        <w:rPr>
          <w:rFonts w:ascii="Arial" w:hAnsi="Arial" w:cs="Arial"/>
          <w:color w:val="000000" w:themeColor="text1"/>
          <w:sz w:val="28"/>
          <w:szCs w:val="28"/>
        </w:rPr>
        <w:t>слуша</w:t>
      </w:r>
      <w:r w:rsidR="0058086E">
        <w:rPr>
          <w:rFonts w:ascii="Arial" w:hAnsi="Arial" w:cs="Arial"/>
          <w:color w:val="000000" w:themeColor="text1"/>
          <w:sz w:val="28"/>
          <w:szCs w:val="28"/>
        </w:rPr>
        <w:t>ем его рассказы</w:t>
      </w:r>
      <w:r>
        <w:rPr>
          <w:rFonts w:ascii="Arial" w:hAnsi="Arial" w:cs="Arial"/>
          <w:color w:val="000000" w:themeColor="text1"/>
          <w:sz w:val="28"/>
          <w:szCs w:val="28"/>
        </w:rPr>
        <w:t>.</w:t>
      </w:r>
      <w:r w:rsidR="00DA4DE4">
        <w:rPr>
          <w:rFonts w:ascii="Arial" w:hAnsi="Arial" w:cs="Arial"/>
          <w:color w:val="000000" w:themeColor="text1"/>
          <w:sz w:val="28"/>
          <w:szCs w:val="28"/>
        </w:rPr>
        <w:t xml:space="preserve"> Я очень горжусь, </w:t>
      </w:r>
      <w:r w:rsidR="0058086E">
        <w:rPr>
          <w:rFonts w:ascii="Arial" w:hAnsi="Arial" w:cs="Arial"/>
          <w:color w:val="000000" w:themeColor="text1"/>
          <w:sz w:val="28"/>
          <w:szCs w:val="28"/>
        </w:rPr>
        <w:t xml:space="preserve">что у меня </w:t>
      </w:r>
      <w:r w:rsidR="00DA4DE4">
        <w:rPr>
          <w:rFonts w:ascii="Arial" w:hAnsi="Arial" w:cs="Arial"/>
          <w:color w:val="000000" w:themeColor="text1"/>
          <w:sz w:val="28"/>
          <w:szCs w:val="28"/>
        </w:rPr>
        <w:t>такой отважный прадед</w:t>
      </w:r>
      <w:r w:rsidR="0058086E">
        <w:rPr>
          <w:rFonts w:ascii="Arial" w:hAnsi="Arial" w:cs="Arial"/>
          <w:color w:val="000000" w:themeColor="text1"/>
          <w:sz w:val="28"/>
          <w:szCs w:val="28"/>
        </w:rPr>
        <w:t xml:space="preserve">. </w:t>
      </w:r>
      <w:r w:rsidR="00DD2E6D">
        <w:rPr>
          <w:rFonts w:ascii="Arial" w:hAnsi="Arial" w:cs="Arial"/>
          <w:color w:val="000000" w:themeColor="text1"/>
          <w:sz w:val="28"/>
          <w:szCs w:val="28"/>
        </w:rPr>
        <w:t>Хорошо</w:t>
      </w:r>
      <w:r w:rsidR="0015289C">
        <w:rPr>
          <w:rFonts w:ascii="Arial" w:hAnsi="Arial" w:cs="Arial"/>
          <w:color w:val="000000" w:themeColor="text1"/>
          <w:sz w:val="28"/>
          <w:szCs w:val="28"/>
        </w:rPr>
        <w:t>,</w:t>
      </w:r>
      <w:r w:rsidR="00DD2E6D">
        <w:rPr>
          <w:rFonts w:ascii="Arial" w:hAnsi="Arial" w:cs="Arial"/>
          <w:color w:val="000000" w:themeColor="text1"/>
          <w:sz w:val="28"/>
          <w:szCs w:val="28"/>
        </w:rPr>
        <w:t xml:space="preserve"> что </w:t>
      </w:r>
      <w:r w:rsidR="00DA4DE4">
        <w:rPr>
          <w:rFonts w:ascii="Arial" w:hAnsi="Arial" w:cs="Arial"/>
          <w:color w:val="000000" w:themeColor="text1"/>
          <w:sz w:val="28"/>
          <w:szCs w:val="28"/>
        </w:rPr>
        <w:t>есть такие люди, благодаря которым мы живём на нашей Земле!</w:t>
      </w:r>
    </w:p>
    <w:p w:rsidR="00CC029E" w:rsidRDefault="00CC029E" w:rsidP="00CC029E">
      <w:pPr>
        <w:pStyle w:val="ac"/>
        <w:shd w:val="clear" w:color="auto" w:fill="FFFFFF"/>
        <w:spacing w:before="0" w:beforeAutospacing="0" w:after="390" w:afterAutospacing="0" w:line="390" w:lineRule="atLeast"/>
        <w:jc w:val="both"/>
        <w:rPr>
          <w:rFonts w:ascii="Open Sans" w:hAnsi="Open Sans"/>
          <w:color w:val="5B5B5B"/>
          <w:sz w:val="23"/>
          <w:szCs w:val="23"/>
        </w:rPr>
      </w:pPr>
    </w:p>
    <w:p w:rsidR="00CC029E" w:rsidRDefault="008D3F34" w:rsidP="008D3F34">
      <w:pPr>
        <w:pStyle w:val="ac"/>
        <w:shd w:val="clear" w:color="auto" w:fill="FFFFFF"/>
        <w:spacing w:before="0" w:beforeAutospacing="0" w:after="0" w:afterAutospacing="0"/>
        <w:jc w:val="center"/>
        <w:rPr>
          <w:rFonts w:ascii="Arial" w:hAnsi="Arial" w:cs="Arial"/>
          <w:b/>
          <w:color w:val="000000" w:themeColor="text1"/>
          <w:sz w:val="36"/>
          <w:szCs w:val="36"/>
        </w:rPr>
      </w:pPr>
      <w:r w:rsidRPr="008D3F34">
        <w:rPr>
          <w:rFonts w:ascii="Arial" w:hAnsi="Arial" w:cs="Arial"/>
          <w:b/>
          <w:color w:val="000000" w:themeColor="text1"/>
          <w:sz w:val="36"/>
          <w:szCs w:val="36"/>
        </w:rPr>
        <w:lastRenderedPageBreak/>
        <w:t xml:space="preserve">Заключение. </w:t>
      </w:r>
      <w:r w:rsidR="00CC029E" w:rsidRPr="008D3F34">
        <w:rPr>
          <w:rFonts w:ascii="Arial" w:hAnsi="Arial" w:cs="Arial"/>
          <w:b/>
          <w:color w:val="000000" w:themeColor="text1"/>
          <w:sz w:val="36"/>
          <w:szCs w:val="36"/>
        </w:rPr>
        <w:t>К мирной жизни.</w:t>
      </w:r>
    </w:p>
    <w:p w:rsidR="008D3F34" w:rsidRDefault="008D3F34" w:rsidP="008D3F34">
      <w:pPr>
        <w:pStyle w:val="ac"/>
        <w:shd w:val="clear" w:color="auto" w:fill="FFFFFF"/>
        <w:spacing w:before="0" w:beforeAutospacing="0" w:after="0" w:afterAutospacing="0"/>
        <w:jc w:val="center"/>
        <w:rPr>
          <w:rFonts w:ascii="Arial" w:hAnsi="Arial" w:cs="Arial"/>
          <w:b/>
          <w:color w:val="000000" w:themeColor="text1"/>
          <w:sz w:val="36"/>
          <w:szCs w:val="36"/>
        </w:rPr>
      </w:pPr>
    </w:p>
    <w:p w:rsidR="00CC029E" w:rsidRPr="00CC029E" w:rsidRDefault="00CC029E" w:rsidP="008D3F34">
      <w:pPr>
        <w:pStyle w:val="ac"/>
        <w:shd w:val="clear" w:color="auto" w:fill="FFFFFF"/>
        <w:spacing w:before="0" w:beforeAutospacing="0" w:after="0" w:afterAutospacing="0"/>
        <w:ind w:firstLine="708"/>
        <w:jc w:val="both"/>
        <w:rPr>
          <w:rFonts w:ascii="Arial" w:hAnsi="Arial" w:cs="Arial"/>
          <w:color w:val="000000" w:themeColor="text1"/>
          <w:sz w:val="28"/>
          <w:szCs w:val="28"/>
        </w:rPr>
      </w:pPr>
      <w:r w:rsidRPr="00CC029E">
        <w:rPr>
          <w:rFonts w:ascii="Arial" w:hAnsi="Arial" w:cs="Arial"/>
          <w:color w:val="000000" w:themeColor="text1"/>
          <w:sz w:val="28"/>
          <w:szCs w:val="28"/>
        </w:rPr>
        <w:t>После окончания войны перед советским народом встала задача ликвидации тяжёлых последствий войны, восстановления народного хозяйства. Партия и правительство осуществляли  ряд мероприятий, направленных на переход народного хозяйства на рельсы мирного развития».</w:t>
      </w:r>
    </w:p>
    <w:p w:rsidR="00CC029E" w:rsidRDefault="00CC029E" w:rsidP="008D3F34">
      <w:pPr>
        <w:pStyle w:val="ac"/>
        <w:shd w:val="clear" w:color="auto" w:fill="FFFFFF"/>
        <w:spacing w:before="0" w:beforeAutospacing="0" w:after="0" w:afterAutospacing="0"/>
        <w:ind w:firstLine="708"/>
        <w:jc w:val="both"/>
        <w:rPr>
          <w:rFonts w:ascii="Arial" w:hAnsi="Arial" w:cs="Arial"/>
          <w:color w:val="000000" w:themeColor="text1"/>
          <w:sz w:val="28"/>
          <w:szCs w:val="28"/>
        </w:rPr>
      </w:pPr>
      <w:r w:rsidRPr="00CC029E">
        <w:rPr>
          <w:rFonts w:ascii="Arial" w:hAnsi="Arial" w:cs="Arial"/>
          <w:color w:val="000000" w:themeColor="text1"/>
          <w:sz w:val="28"/>
          <w:szCs w:val="28"/>
        </w:rPr>
        <w:t>Первый послевоенный пятилетний план развития народного хозяйства предполагал не только восстановление всех довоенных показателей, но и значительный прирост промышленной продукции. Заготовка леса должна была возрасти в полтора раза, добыча нефти – в 2,3, угля – в 2,5 раза. Намечалось строительство новых предприятий.</w:t>
      </w:r>
    </w:p>
    <w:p w:rsidR="00CC029E" w:rsidRDefault="00CC029E" w:rsidP="008D3F34">
      <w:pPr>
        <w:pStyle w:val="ac"/>
        <w:shd w:val="clear" w:color="auto" w:fill="FFFFFF"/>
        <w:spacing w:before="0" w:beforeAutospacing="0" w:after="0" w:afterAutospacing="0"/>
        <w:ind w:firstLine="708"/>
        <w:jc w:val="both"/>
        <w:rPr>
          <w:rFonts w:ascii="Arial" w:hAnsi="Arial" w:cs="Arial"/>
          <w:color w:val="000000" w:themeColor="text1"/>
          <w:sz w:val="28"/>
          <w:szCs w:val="28"/>
          <w:shd w:val="clear" w:color="auto" w:fill="FFFFFF"/>
        </w:rPr>
      </w:pPr>
      <w:r w:rsidRPr="00CC029E">
        <w:rPr>
          <w:rFonts w:ascii="Arial" w:hAnsi="Arial" w:cs="Arial"/>
          <w:color w:val="000000" w:themeColor="text1"/>
          <w:sz w:val="28"/>
          <w:szCs w:val="28"/>
          <w:shd w:val="clear" w:color="auto" w:fill="FFFFFF"/>
        </w:rPr>
        <w:t>Народ жил общей заботой – восстановить разрушенное, зажить по-человечески. Годы четвёртой пятилетки ознаменовались высоким подъёмом трудовой активности работников промышленности. Творческая активность трудящихся рождала много новых форм социалистического соревнования. Так, в 1947 году весь народ поддержал инициативу ленинградских рабочих выполнить годовой план к 30-й годовщине Великого Октября. В республике для поощрения работников лесозаготовительной промышленности  – участников соцсоревнования – на страницах нашей газеты «Красное Знамя» была учреждена республиканская доска Почёта.</w:t>
      </w:r>
    </w:p>
    <w:p w:rsidR="00670591" w:rsidRPr="00670591" w:rsidRDefault="00670591" w:rsidP="008D3F34">
      <w:pPr>
        <w:pStyle w:val="ac"/>
        <w:shd w:val="clear" w:color="auto" w:fill="FFFFFF"/>
        <w:spacing w:before="0" w:beforeAutospacing="0" w:after="0" w:afterAutospacing="0"/>
        <w:ind w:firstLine="708"/>
        <w:jc w:val="both"/>
        <w:rPr>
          <w:rFonts w:ascii="Arial" w:hAnsi="Arial" w:cs="Arial"/>
          <w:color w:val="000000" w:themeColor="text1"/>
          <w:sz w:val="28"/>
          <w:szCs w:val="28"/>
        </w:rPr>
      </w:pPr>
      <w:r w:rsidRPr="00670591">
        <w:rPr>
          <w:rFonts w:ascii="Arial" w:hAnsi="Arial" w:cs="Arial"/>
          <w:color w:val="000000" w:themeColor="text1"/>
          <w:sz w:val="28"/>
          <w:szCs w:val="28"/>
          <w:shd w:val="clear" w:color="auto" w:fill="FFFFFF"/>
        </w:rPr>
        <w:t>Республика строилась. Быстрыми темпами развивалось жилищное строительство, проводились работы  по благоустройству городов, рабочих посёлков.</w:t>
      </w:r>
    </w:p>
    <w:p w:rsidR="00CC029E" w:rsidRDefault="00670591" w:rsidP="008D3F34">
      <w:pPr>
        <w:pStyle w:val="paragraph"/>
        <w:shd w:val="clear" w:color="auto" w:fill="FFFFFF"/>
        <w:spacing w:before="0" w:beforeAutospacing="0" w:after="0" w:afterAutospacing="0"/>
        <w:ind w:firstLine="708"/>
        <w:jc w:val="both"/>
        <w:rPr>
          <w:rFonts w:ascii="Arial" w:hAnsi="Arial" w:cs="Arial"/>
          <w:color w:val="000000" w:themeColor="text1"/>
          <w:sz w:val="28"/>
          <w:szCs w:val="28"/>
          <w:shd w:val="clear" w:color="auto" w:fill="FFFFFF"/>
        </w:rPr>
      </w:pPr>
      <w:r w:rsidRPr="00670591">
        <w:rPr>
          <w:rFonts w:ascii="Arial" w:hAnsi="Arial" w:cs="Arial"/>
          <w:color w:val="000000" w:themeColor="text1"/>
          <w:sz w:val="28"/>
          <w:szCs w:val="28"/>
          <w:shd w:val="clear" w:color="auto" w:fill="FFFFFF"/>
        </w:rPr>
        <w:t>Успехи, достигнутые в годы четвёртой пятилетки, создали предпосылки для дальнейшего подъёма всех отраслей народного хозяйства и повышения материального и культурного уровня трудящихся Коми АССР</w:t>
      </w:r>
      <w:r w:rsidR="003B0008" w:rsidRPr="003B0008">
        <w:rPr>
          <w:rFonts w:ascii="Arial" w:hAnsi="Arial" w:cs="Arial"/>
          <w:color w:val="000000" w:themeColor="text1"/>
          <w:sz w:val="28"/>
          <w:szCs w:val="28"/>
          <w:shd w:val="clear" w:color="auto" w:fill="FFFFFF"/>
        </w:rPr>
        <w:t xml:space="preserve"> [ ]</w:t>
      </w:r>
      <w:r w:rsidRPr="00670591">
        <w:rPr>
          <w:rFonts w:ascii="Arial" w:hAnsi="Arial" w:cs="Arial"/>
          <w:color w:val="000000" w:themeColor="text1"/>
          <w:sz w:val="28"/>
          <w:szCs w:val="28"/>
          <w:shd w:val="clear" w:color="auto" w:fill="FFFFFF"/>
        </w:rPr>
        <w:t>.</w:t>
      </w:r>
    </w:p>
    <w:p w:rsidR="006A3643" w:rsidRDefault="006A3643" w:rsidP="008D3F34">
      <w:pPr>
        <w:pStyle w:val="paragraph"/>
        <w:shd w:val="clear" w:color="auto" w:fill="FFFFFF"/>
        <w:spacing w:before="0" w:beforeAutospacing="0" w:after="0" w:afterAutospacing="0"/>
        <w:ind w:firstLine="708"/>
        <w:jc w:val="both"/>
        <w:rPr>
          <w:rFonts w:ascii="Arial" w:hAnsi="Arial" w:cs="Arial"/>
          <w:color w:val="000000" w:themeColor="text1"/>
          <w:sz w:val="28"/>
          <w:szCs w:val="28"/>
          <w:shd w:val="clear" w:color="auto" w:fill="FFFFFF"/>
        </w:rPr>
      </w:pPr>
      <w:r w:rsidRPr="006A3643">
        <w:rPr>
          <w:rFonts w:ascii="Arial" w:hAnsi="Arial" w:cs="Arial"/>
          <w:color w:val="000000" w:themeColor="text1"/>
          <w:sz w:val="28"/>
          <w:szCs w:val="28"/>
          <w:shd w:val="clear" w:color="auto" w:fill="FFFFFF"/>
        </w:rPr>
        <w:t>С позиции нашего времени можно сказать проще: это было героическое десятилетие. В нём действовали  люди, которые воевали, работали, восстанавливали разрушенное и создавали новое. Они не считали себя героями, они просто жили.</w:t>
      </w:r>
    </w:p>
    <w:p w:rsidR="008D3F34" w:rsidRDefault="008D3F34" w:rsidP="008D3F34">
      <w:pPr>
        <w:pStyle w:val="paragraph"/>
        <w:shd w:val="clear" w:color="auto" w:fill="FFFFFF"/>
        <w:spacing w:before="0" w:beforeAutospacing="0" w:after="0" w:afterAutospacing="0"/>
        <w:ind w:firstLine="708"/>
        <w:jc w:val="both"/>
        <w:rPr>
          <w:rFonts w:ascii="Arial" w:hAnsi="Arial" w:cs="Arial"/>
          <w:color w:val="000000" w:themeColor="text1"/>
          <w:sz w:val="28"/>
          <w:szCs w:val="28"/>
          <w:shd w:val="clear" w:color="auto" w:fill="FFFFFF"/>
        </w:rPr>
      </w:pPr>
    </w:p>
    <w:p w:rsidR="008D3F34" w:rsidRDefault="008D3F34" w:rsidP="008D3F34">
      <w:pPr>
        <w:pStyle w:val="paragraph"/>
        <w:shd w:val="clear" w:color="auto" w:fill="FFFFFF"/>
        <w:spacing w:before="0" w:beforeAutospacing="0" w:after="0" w:afterAutospacing="0"/>
        <w:ind w:firstLine="708"/>
        <w:jc w:val="both"/>
        <w:rPr>
          <w:rFonts w:ascii="Arial" w:hAnsi="Arial" w:cs="Arial"/>
          <w:color w:val="000000" w:themeColor="text1"/>
          <w:sz w:val="28"/>
          <w:szCs w:val="28"/>
          <w:shd w:val="clear" w:color="auto" w:fill="FFFFFF"/>
        </w:rPr>
      </w:pPr>
    </w:p>
    <w:p w:rsidR="008D3F34" w:rsidRDefault="008D3F34" w:rsidP="008D3F34">
      <w:pPr>
        <w:pStyle w:val="paragraph"/>
        <w:shd w:val="clear" w:color="auto" w:fill="FFFFFF"/>
        <w:spacing w:before="0" w:beforeAutospacing="0" w:after="0" w:afterAutospacing="0"/>
        <w:ind w:firstLine="708"/>
        <w:jc w:val="both"/>
        <w:rPr>
          <w:rFonts w:ascii="Arial" w:hAnsi="Arial" w:cs="Arial"/>
          <w:color w:val="000000" w:themeColor="text1"/>
          <w:sz w:val="28"/>
          <w:szCs w:val="28"/>
          <w:shd w:val="clear" w:color="auto" w:fill="FFFFFF"/>
        </w:rPr>
      </w:pPr>
    </w:p>
    <w:p w:rsidR="008D3F34" w:rsidRDefault="008D3F34" w:rsidP="008D3F34">
      <w:pPr>
        <w:pStyle w:val="paragraph"/>
        <w:shd w:val="clear" w:color="auto" w:fill="FFFFFF"/>
        <w:spacing w:before="0" w:beforeAutospacing="0" w:after="0" w:afterAutospacing="0"/>
        <w:ind w:firstLine="708"/>
        <w:jc w:val="both"/>
        <w:rPr>
          <w:rFonts w:ascii="Arial" w:hAnsi="Arial" w:cs="Arial"/>
          <w:color w:val="000000" w:themeColor="text1"/>
          <w:sz w:val="28"/>
          <w:szCs w:val="28"/>
          <w:shd w:val="clear" w:color="auto" w:fill="FFFFFF"/>
        </w:rPr>
      </w:pPr>
    </w:p>
    <w:p w:rsidR="008D3F34" w:rsidRDefault="008D3F34" w:rsidP="008D3F34">
      <w:pPr>
        <w:pStyle w:val="paragraph"/>
        <w:shd w:val="clear" w:color="auto" w:fill="FFFFFF"/>
        <w:spacing w:before="0" w:beforeAutospacing="0" w:after="0" w:afterAutospacing="0"/>
        <w:ind w:firstLine="708"/>
        <w:jc w:val="both"/>
        <w:rPr>
          <w:rFonts w:ascii="Arial" w:hAnsi="Arial" w:cs="Arial"/>
          <w:color w:val="000000" w:themeColor="text1"/>
          <w:sz w:val="28"/>
          <w:szCs w:val="28"/>
          <w:shd w:val="clear" w:color="auto" w:fill="FFFFFF"/>
        </w:rPr>
      </w:pPr>
    </w:p>
    <w:p w:rsidR="008D3F34" w:rsidRDefault="008D3F34" w:rsidP="008D3F34">
      <w:pPr>
        <w:pStyle w:val="paragraph"/>
        <w:shd w:val="clear" w:color="auto" w:fill="FFFFFF"/>
        <w:spacing w:before="0" w:beforeAutospacing="0" w:after="0" w:afterAutospacing="0"/>
        <w:ind w:firstLine="708"/>
        <w:jc w:val="both"/>
        <w:rPr>
          <w:rFonts w:ascii="Arial" w:hAnsi="Arial" w:cs="Arial"/>
          <w:color w:val="000000" w:themeColor="text1"/>
          <w:sz w:val="28"/>
          <w:szCs w:val="28"/>
          <w:shd w:val="clear" w:color="auto" w:fill="FFFFFF"/>
        </w:rPr>
      </w:pPr>
    </w:p>
    <w:p w:rsidR="003C6DF3" w:rsidRDefault="003C6DF3" w:rsidP="008D3F34">
      <w:pPr>
        <w:pStyle w:val="paragraph"/>
        <w:shd w:val="clear" w:color="auto" w:fill="FFFFFF"/>
        <w:spacing w:before="0" w:beforeAutospacing="0" w:after="0" w:afterAutospacing="0"/>
        <w:ind w:firstLine="708"/>
        <w:jc w:val="both"/>
        <w:rPr>
          <w:rFonts w:asciiTheme="minorHAnsi" w:hAnsiTheme="minorHAnsi" w:cstheme="minorHAnsi"/>
          <w:b/>
          <w:color w:val="000000" w:themeColor="text1"/>
          <w:sz w:val="40"/>
          <w:szCs w:val="40"/>
        </w:rPr>
      </w:pPr>
    </w:p>
    <w:p w:rsidR="003C6DF3" w:rsidRDefault="003C6DF3" w:rsidP="008D3F34">
      <w:pPr>
        <w:pStyle w:val="paragraph"/>
        <w:shd w:val="clear" w:color="auto" w:fill="FFFFFF"/>
        <w:spacing w:before="0" w:beforeAutospacing="0" w:after="0" w:afterAutospacing="0"/>
        <w:ind w:firstLine="708"/>
        <w:jc w:val="both"/>
        <w:rPr>
          <w:rFonts w:asciiTheme="minorHAnsi" w:hAnsiTheme="minorHAnsi" w:cstheme="minorHAnsi"/>
          <w:b/>
          <w:color w:val="000000" w:themeColor="text1"/>
          <w:sz w:val="40"/>
          <w:szCs w:val="40"/>
        </w:rPr>
      </w:pPr>
    </w:p>
    <w:p w:rsidR="003C6DF3" w:rsidRDefault="003C6DF3" w:rsidP="008D3F34">
      <w:pPr>
        <w:pStyle w:val="paragraph"/>
        <w:shd w:val="clear" w:color="auto" w:fill="FFFFFF"/>
        <w:spacing w:before="0" w:beforeAutospacing="0" w:after="0" w:afterAutospacing="0"/>
        <w:ind w:firstLine="708"/>
        <w:jc w:val="both"/>
        <w:rPr>
          <w:rFonts w:asciiTheme="minorHAnsi" w:hAnsiTheme="minorHAnsi" w:cstheme="minorHAnsi"/>
          <w:b/>
          <w:color w:val="000000" w:themeColor="text1"/>
          <w:sz w:val="40"/>
          <w:szCs w:val="40"/>
        </w:rPr>
      </w:pPr>
    </w:p>
    <w:p w:rsidR="003C6DF3" w:rsidRDefault="003C6DF3" w:rsidP="008D3F34">
      <w:pPr>
        <w:pStyle w:val="paragraph"/>
        <w:shd w:val="clear" w:color="auto" w:fill="FFFFFF"/>
        <w:spacing w:before="0" w:beforeAutospacing="0" w:after="0" w:afterAutospacing="0"/>
        <w:ind w:firstLine="708"/>
        <w:jc w:val="both"/>
        <w:rPr>
          <w:rFonts w:asciiTheme="minorHAnsi" w:hAnsiTheme="minorHAnsi" w:cstheme="minorHAnsi"/>
          <w:b/>
          <w:color w:val="000000" w:themeColor="text1"/>
          <w:sz w:val="40"/>
          <w:szCs w:val="40"/>
        </w:rPr>
      </w:pPr>
    </w:p>
    <w:p w:rsidR="003C6DF3" w:rsidRDefault="003C6DF3" w:rsidP="008D3F34">
      <w:pPr>
        <w:pStyle w:val="paragraph"/>
        <w:shd w:val="clear" w:color="auto" w:fill="FFFFFF"/>
        <w:spacing w:before="0" w:beforeAutospacing="0" w:after="0" w:afterAutospacing="0"/>
        <w:ind w:firstLine="708"/>
        <w:jc w:val="both"/>
        <w:rPr>
          <w:rFonts w:asciiTheme="minorHAnsi" w:hAnsiTheme="minorHAnsi" w:cstheme="minorHAnsi"/>
          <w:b/>
          <w:color w:val="000000" w:themeColor="text1"/>
          <w:sz w:val="40"/>
          <w:szCs w:val="40"/>
        </w:rPr>
      </w:pPr>
    </w:p>
    <w:p w:rsidR="008D3F34" w:rsidRDefault="008D3F34" w:rsidP="008D3F34">
      <w:pPr>
        <w:pStyle w:val="paragraph"/>
        <w:shd w:val="clear" w:color="auto" w:fill="FFFFFF"/>
        <w:spacing w:before="0" w:beforeAutospacing="0" w:after="0" w:afterAutospacing="0"/>
        <w:ind w:firstLine="708"/>
        <w:jc w:val="both"/>
        <w:rPr>
          <w:rFonts w:asciiTheme="minorHAnsi" w:hAnsiTheme="minorHAnsi" w:cstheme="minorHAnsi"/>
          <w:b/>
          <w:color w:val="000000" w:themeColor="text1"/>
          <w:sz w:val="40"/>
          <w:szCs w:val="40"/>
        </w:rPr>
      </w:pPr>
      <w:r w:rsidRPr="0053603F">
        <w:rPr>
          <w:rFonts w:asciiTheme="minorHAnsi" w:hAnsiTheme="minorHAnsi" w:cstheme="minorHAnsi"/>
          <w:b/>
          <w:color w:val="000000" w:themeColor="text1"/>
          <w:sz w:val="40"/>
          <w:szCs w:val="40"/>
        </w:rPr>
        <w:lastRenderedPageBreak/>
        <w:t>V. Список литературы:</w:t>
      </w:r>
    </w:p>
    <w:p w:rsidR="0053603F" w:rsidRDefault="0053603F" w:rsidP="008D3F34">
      <w:pPr>
        <w:pStyle w:val="paragraph"/>
        <w:shd w:val="clear" w:color="auto" w:fill="FFFFFF"/>
        <w:spacing w:before="0" w:beforeAutospacing="0" w:after="0" w:afterAutospacing="0"/>
        <w:ind w:firstLine="708"/>
        <w:jc w:val="both"/>
        <w:rPr>
          <w:rFonts w:asciiTheme="minorHAnsi" w:hAnsiTheme="minorHAnsi" w:cstheme="minorHAnsi"/>
          <w:b/>
          <w:color w:val="000000" w:themeColor="text1"/>
          <w:sz w:val="40"/>
          <w:szCs w:val="40"/>
        </w:rPr>
      </w:pPr>
    </w:p>
    <w:p w:rsidR="0053603F" w:rsidRDefault="006B3244" w:rsidP="0053603F">
      <w:pPr>
        <w:pStyle w:val="paragraph"/>
        <w:numPr>
          <w:ilvl w:val="0"/>
          <w:numId w:val="6"/>
        </w:numPr>
        <w:shd w:val="clear" w:color="auto" w:fill="FFFFFF"/>
        <w:spacing w:before="0" w:beforeAutospacing="0" w:after="0" w:afterAutospacing="0"/>
        <w:jc w:val="both"/>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А.Т.</w:t>
      </w:r>
      <w:r w:rsidR="00F620E4">
        <w:rPr>
          <w:rFonts w:asciiTheme="minorHAnsi" w:hAnsiTheme="minorHAnsi" w:cstheme="minorHAnsi"/>
          <w:color w:val="000000" w:themeColor="text1"/>
          <w:sz w:val="28"/>
          <w:szCs w:val="28"/>
        </w:rPr>
        <w:t xml:space="preserve"> </w:t>
      </w:r>
      <w:r>
        <w:rPr>
          <w:rFonts w:asciiTheme="minorHAnsi" w:hAnsiTheme="minorHAnsi" w:cstheme="minorHAnsi"/>
          <w:color w:val="000000" w:themeColor="text1"/>
          <w:sz w:val="28"/>
          <w:szCs w:val="28"/>
        </w:rPr>
        <w:t>Гончаров «</w:t>
      </w:r>
      <w:r w:rsidRPr="006B3244">
        <w:rPr>
          <w:rFonts w:asciiTheme="minorHAnsi" w:hAnsiTheme="minorHAnsi" w:cstheme="minorHAnsi"/>
          <w:color w:val="000000" w:themeColor="text1"/>
          <w:sz w:val="28"/>
          <w:szCs w:val="28"/>
        </w:rPr>
        <w:t>Мы ещё в строю</w:t>
      </w:r>
      <w:r>
        <w:rPr>
          <w:rFonts w:asciiTheme="minorHAnsi" w:hAnsiTheme="minorHAnsi" w:cstheme="minorHAnsi"/>
          <w:color w:val="000000" w:themeColor="text1"/>
          <w:sz w:val="28"/>
          <w:szCs w:val="28"/>
        </w:rPr>
        <w:t>. Память огненных лет». Коми республиканская типография, 2014 – 408 с.</w:t>
      </w:r>
    </w:p>
    <w:p w:rsidR="006B3244" w:rsidRDefault="00F620E4" w:rsidP="0053603F">
      <w:pPr>
        <w:pStyle w:val="paragraph"/>
        <w:numPr>
          <w:ilvl w:val="0"/>
          <w:numId w:val="6"/>
        </w:numPr>
        <w:shd w:val="clear" w:color="auto" w:fill="FFFFFF"/>
        <w:spacing w:before="0" w:beforeAutospacing="0" w:after="0" w:afterAutospacing="0"/>
        <w:jc w:val="both"/>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 xml:space="preserve">С.Н. Канев </w:t>
      </w:r>
      <w:r w:rsidR="006B3244">
        <w:rPr>
          <w:rFonts w:asciiTheme="minorHAnsi" w:hAnsiTheme="minorHAnsi" w:cstheme="minorHAnsi"/>
          <w:color w:val="000000" w:themeColor="text1"/>
          <w:sz w:val="28"/>
          <w:szCs w:val="28"/>
        </w:rPr>
        <w:t xml:space="preserve"> «История Коми АССР</w:t>
      </w:r>
      <w:r>
        <w:rPr>
          <w:rFonts w:asciiTheme="minorHAnsi" w:hAnsiTheme="minorHAnsi" w:cstheme="minorHAnsi"/>
          <w:color w:val="000000" w:themeColor="text1"/>
          <w:sz w:val="28"/>
          <w:szCs w:val="28"/>
        </w:rPr>
        <w:t xml:space="preserve"> с древнейших времён до наших дней». Сыктывкар. Коми книжное издательство. 1978. </w:t>
      </w:r>
      <w:r w:rsidR="003B0008">
        <w:rPr>
          <w:rFonts w:asciiTheme="minorHAnsi" w:hAnsiTheme="minorHAnsi" w:cstheme="minorHAnsi"/>
          <w:color w:val="000000" w:themeColor="text1"/>
          <w:sz w:val="28"/>
          <w:szCs w:val="28"/>
        </w:rPr>
        <w:t xml:space="preserve">- </w:t>
      </w:r>
      <w:r>
        <w:rPr>
          <w:rFonts w:asciiTheme="minorHAnsi" w:hAnsiTheme="minorHAnsi" w:cstheme="minorHAnsi"/>
          <w:color w:val="000000" w:themeColor="text1"/>
          <w:sz w:val="28"/>
          <w:szCs w:val="28"/>
        </w:rPr>
        <w:t>560 с.</w:t>
      </w:r>
    </w:p>
    <w:p w:rsidR="00E053AA" w:rsidRDefault="00F620E4" w:rsidP="00E053AA">
      <w:pPr>
        <w:pStyle w:val="paragraph"/>
        <w:numPr>
          <w:ilvl w:val="0"/>
          <w:numId w:val="6"/>
        </w:numPr>
        <w:shd w:val="clear" w:color="auto" w:fill="FFFFFF"/>
        <w:spacing w:before="0" w:beforeAutospacing="0" w:after="0" w:afterAutospacing="0"/>
        <w:jc w:val="both"/>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Из архивов газеты «Красное знамя».</w:t>
      </w:r>
    </w:p>
    <w:p w:rsidR="000008A1" w:rsidRPr="00E053AA" w:rsidRDefault="000008A1" w:rsidP="00E053AA">
      <w:pPr>
        <w:pStyle w:val="paragraph"/>
        <w:numPr>
          <w:ilvl w:val="0"/>
          <w:numId w:val="6"/>
        </w:numPr>
        <w:shd w:val="clear" w:color="auto" w:fill="FFFFFF"/>
        <w:spacing w:before="0" w:beforeAutospacing="0" w:after="0" w:afterAutospacing="0"/>
        <w:jc w:val="both"/>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Статья из газеты «Наша жизнь».</w:t>
      </w:r>
    </w:p>
    <w:p w:rsidR="00F620E4" w:rsidRDefault="00A73B2A" w:rsidP="0053603F">
      <w:pPr>
        <w:pStyle w:val="paragraph"/>
        <w:numPr>
          <w:ilvl w:val="0"/>
          <w:numId w:val="6"/>
        </w:numPr>
        <w:shd w:val="clear" w:color="auto" w:fill="FFFFFF"/>
        <w:spacing w:before="0" w:beforeAutospacing="0" w:after="0" w:afterAutospacing="0"/>
        <w:jc w:val="both"/>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Личный архив семьи.</w:t>
      </w:r>
    </w:p>
    <w:p w:rsidR="00A73B2A" w:rsidRDefault="00B5114C" w:rsidP="00A73B2A">
      <w:pPr>
        <w:pStyle w:val="paragraph"/>
        <w:numPr>
          <w:ilvl w:val="0"/>
          <w:numId w:val="6"/>
        </w:numPr>
        <w:shd w:val="clear" w:color="auto" w:fill="FFFFFF"/>
        <w:spacing w:before="0" w:beforeAutospacing="0" w:after="0" w:afterAutospacing="0"/>
        <w:jc w:val="both"/>
        <w:rPr>
          <w:rFonts w:asciiTheme="minorHAnsi" w:hAnsiTheme="minorHAnsi" w:cstheme="minorHAnsi"/>
          <w:color w:val="000000" w:themeColor="text1"/>
          <w:sz w:val="28"/>
          <w:szCs w:val="28"/>
        </w:rPr>
      </w:pPr>
      <w:hyperlink r:id="rId22" w:history="1">
        <w:r w:rsidR="00A73B2A" w:rsidRPr="000C3EB1">
          <w:rPr>
            <w:rStyle w:val="a4"/>
            <w:rFonts w:asciiTheme="minorHAnsi" w:hAnsiTheme="minorHAnsi" w:cstheme="minorHAnsi"/>
            <w:sz w:val="28"/>
            <w:szCs w:val="28"/>
          </w:rPr>
          <w:t>https://komikz.ru/news/history/3881</w:t>
        </w:r>
      </w:hyperlink>
    </w:p>
    <w:p w:rsidR="00A73B2A" w:rsidRDefault="00B5114C" w:rsidP="00A73B2A">
      <w:pPr>
        <w:pStyle w:val="paragraph"/>
        <w:numPr>
          <w:ilvl w:val="0"/>
          <w:numId w:val="6"/>
        </w:numPr>
        <w:shd w:val="clear" w:color="auto" w:fill="FFFFFF"/>
        <w:spacing w:before="0" w:beforeAutospacing="0" w:after="0" w:afterAutospacing="0"/>
        <w:jc w:val="both"/>
        <w:rPr>
          <w:rFonts w:asciiTheme="minorHAnsi" w:hAnsiTheme="minorHAnsi" w:cstheme="minorHAnsi"/>
          <w:color w:val="000000" w:themeColor="text1"/>
          <w:sz w:val="28"/>
          <w:szCs w:val="28"/>
        </w:rPr>
      </w:pPr>
      <w:hyperlink r:id="rId23" w:history="1">
        <w:r w:rsidR="00A73B2A" w:rsidRPr="000C3EB1">
          <w:rPr>
            <w:rStyle w:val="a4"/>
            <w:rFonts w:asciiTheme="minorHAnsi" w:hAnsiTheme="minorHAnsi" w:cstheme="minorHAnsi"/>
            <w:sz w:val="28"/>
            <w:szCs w:val="28"/>
          </w:rPr>
          <w:t>https://komiinform-ru.turbopages.org/s/komiinform.ru/news/192657</w:t>
        </w:r>
      </w:hyperlink>
    </w:p>
    <w:p w:rsidR="00A73B2A" w:rsidRPr="006B3244" w:rsidRDefault="00A73B2A" w:rsidP="003C6DF3">
      <w:pPr>
        <w:pStyle w:val="paragraph"/>
        <w:shd w:val="clear" w:color="auto" w:fill="FFFFFF"/>
        <w:spacing w:before="0" w:beforeAutospacing="0" w:after="0" w:afterAutospacing="0"/>
        <w:ind w:left="708"/>
        <w:jc w:val="both"/>
        <w:rPr>
          <w:rFonts w:asciiTheme="minorHAnsi" w:hAnsiTheme="minorHAnsi" w:cstheme="minorHAnsi"/>
          <w:color w:val="000000" w:themeColor="text1"/>
          <w:sz w:val="28"/>
          <w:szCs w:val="28"/>
        </w:rPr>
      </w:pPr>
    </w:p>
    <w:sectPr w:rsidR="00A73B2A" w:rsidRPr="006B3244" w:rsidSect="006E3185">
      <w:footerReference w:type="default" r:id="rId24"/>
      <w:pgSz w:w="11906" w:h="16838"/>
      <w:pgMar w:top="1134" w:right="850" w:bottom="1134" w:left="851" w:header="709" w:footer="17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114C" w:rsidRDefault="00B5114C" w:rsidP="000B414D">
      <w:r>
        <w:separator/>
      </w:r>
    </w:p>
  </w:endnote>
  <w:endnote w:type="continuationSeparator" w:id="0">
    <w:p w:rsidR="00B5114C" w:rsidRDefault="00B5114C" w:rsidP="000B41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Open Sans">
    <w:altName w:val="Times New Roman"/>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2988939"/>
      <w:docPartObj>
        <w:docPartGallery w:val="Page Numbers (Bottom of Page)"/>
        <w:docPartUnique/>
      </w:docPartObj>
    </w:sdtPr>
    <w:sdtEndPr/>
    <w:sdtContent>
      <w:p w:rsidR="004300B8" w:rsidRDefault="004300B8">
        <w:pPr>
          <w:pStyle w:val="a9"/>
          <w:jc w:val="center"/>
        </w:pPr>
        <w:r>
          <w:fldChar w:fldCharType="begin"/>
        </w:r>
        <w:r>
          <w:instrText>PAGE   \* MERGEFORMAT</w:instrText>
        </w:r>
        <w:r>
          <w:fldChar w:fldCharType="separate"/>
        </w:r>
        <w:r w:rsidR="00836C77">
          <w:rPr>
            <w:noProof/>
          </w:rPr>
          <w:t>2</w:t>
        </w:r>
        <w:r>
          <w:fldChar w:fldCharType="end"/>
        </w:r>
      </w:p>
    </w:sdtContent>
  </w:sdt>
  <w:p w:rsidR="004300B8" w:rsidRDefault="004300B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114C" w:rsidRDefault="00B5114C" w:rsidP="000B414D">
      <w:r>
        <w:separator/>
      </w:r>
    </w:p>
  </w:footnote>
  <w:footnote w:type="continuationSeparator" w:id="0">
    <w:p w:rsidR="00B5114C" w:rsidRDefault="00B5114C" w:rsidP="000B414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D0982"/>
    <w:multiLevelType w:val="hybridMultilevel"/>
    <w:tmpl w:val="C93CAFE8"/>
    <w:lvl w:ilvl="0" w:tplc="1ADE3F38">
      <w:start w:val="1"/>
      <w:numFmt w:val="upperRoman"/>
      <w:lvlText w:val="%1."/>
      <w:lvlJc w:val="left"/>
      <w:pPr>
        <w:ind w:left="1080" w:hanging="720"/>
      </w:pPr>
      <w:rPr>
        <w:rFonts w:cstheme="minorBidi" w:hint="default"/>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ED7391"/>
    <w:multiLevelType w:val="hybridMultilevel"/>
    <w:tmpl w:val="D66C9412"/>
    <w:lvl w:ilvl="0" w:tplc="903A74BC">
      <w:start w:val="1"/>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20E53362"/>
    <w:multiLevelType w:val="hybridMultilevel"/>
    <w:tmpl w:val="19CE3488"/>
    <w:lvl w:ilvl="0" w:tplc="B06816F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53244D2F"/>
    <w:multiLevelType w:val="hybridMultilevel"/>
    <w:tmpl w:val="B63E05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7BD3C44"/>
    <w:multiLevelType w:val="hybridMultilevel"/>
    <w:tmpl w:val="FD2AC322"/>
    <w:lvl w:ilvl="0" w:tplc="6984475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B403BBF"/>
    <w:multiLevelType w:val="hybridMultilevel"/>
    <w:tmpl w:val="1FCAD13C"/>
    <w:lvl w:ilvl="0" w:tplc="ABE62080">
      <w:start w:val="1"/>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3"/>
  </w:num>
  <w:num w:numId="2">
    <w:abstractNumId w:val="0"/>
  </w:num>
  <w:num w:numId="3">
    <w:abstractNumId w:val="4"/>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4585"/>
    <w:rsid w:val="000008A1"/>
    <w:rsid w:val="00025C3D"/>
    <w:rsid w:val="00093B57"/>
    <w:rsid w:val="000B414D"/>
    <w:rsid w:val="000C6581"/>
    <w:rsid w:val="000E407A"/>
    <w:rsid w:val="000F15E6"/>
    <w:rsid w:val="000F7F02"/>
    <w:rsid w:val="00132269"/>
    <w:rsid w:val="0015289C"/>
    <w:rsid w:val="00162248"/>
    <w:rsid w:val="001B6682"/>
    <w:rsid w:val="001E0F92"/>
    <w:rsid w:val="00201A88"/>
    <w:rsid w:val="0022272E"/>
    <w:rsid w:val="0026320F"/>
    <w:rsid w:val="002B680C"/>
    <w:rsid w:val="002D25D8"/>
    <w:rsid w:val="002D615C"/>
    <w:rsid w:val="002D716A"/>
    <w:rsid w:val="00304EE8"/>
    <w:rsid w:val="00357ADE"/>
    <w:rsid w:val="003770BA"/>
    <w:rsid w:val="0038612F"/>
    <w:rsid w:val="00390AC0"/>
    <w:rsid w:val="00396793"/>
    <w:rsid w:val="003B0008"/>
    <w:rsid w:val="003C2690"/>
    <w:rsid w:val="003C6DF3"/>
    <w:rsid w:val="003F5B38"/>
    <w:rsid w:val="004133ED"/>
    <w:rsid w:val="00422248"/>
    <w:rsid w:val="004300B8"/>
    <w:rsid w:val="00430D53"/>
    <w:rsid w:val="004818B6"/>
    <w:rsid w:val="004E2923"/>
    <w:rsid w:val="004F040C"/>
    <w:rsid w:val="00521EDD"/>
    <w:rsid w:val="0053603F"/>
    <w:rsid w:val="0058086E"/>
    <w:rsid w:val="005B1A39"/>
    <w:rsid w:val="005B3F49"/>
    <w:rsid w:val="005C2EEC"/>
    <w:rsid w:val="005C6060"/>
    <w:rsid w:val="005D03C5"/>
    <w:rsid w:val="00634585"/>
    <w:rsid w:val="0065753F"/>
    <w:rsid w:val="00670591"/>
    <w:rsid w:val="006A3643"/>
    <w:rsid w:val="006B3244"/>
    <w:rsid w:val="006E166A"/>
    <w:rsid w:val="006E3185"/>
    <w:rsid w:val="006F257B"/>
    <w:rsid w:val="006F5D9E"/>
    <w:rsid w:val="00707078"/>
    <w:rsid w:val="007111F4"/>
    <w:rsid w:val="00714FF1"/>
    <w:rsid w:val="00752990"/>
    <w:rsid w:val="007538DB"/>
    <w:rsid w:val="007826C1"/>
    <w:rsid w:val="00793AC7"/>
    <w:rsid w:val="007D2314"/>
    <w:rsid w:val="00824315"/>
    <w:rsid w:val="00826AA5"/>
    <w:rsid w:val="00834438"/>
    <w:rsid w:val="00834B69"/>
    <w:rsid w:val="0083567D"/>
    <w:rsid w:val="00836C77"/>
    <w:rsid w:val="00841DF8"/>
    <w:rsid w:val="00861C93"/>
    <w:rsid w:val="008D3F34"/>
    <w:rsid w:val="008E24D3"/>
    <w:rsid w:val="008F2E89"/>
    <w:rsid w:val="00955DE3"/>
    <w:rsid w:val="00986071"/>
    <w:rsid w:val="009B6EF1"/>
    <w:rsid w:val="009C666F"/>
    <w:rsid w:val="009E050D"/>
    <w:rsid w:val="00A04909"/>
    <w:rsid w:val="00A1770C"/>
    <w:rsid w:val="00A40AE2"/>
    <w:rsid w:val="00A72B67"/>
    <w:rsid w:val="00A73B2A"/>
    <w:rsid w:val="00A82D6D"/>
    <w:rsid w:val="00A979E2"/>
    <w:rsid w:val="00AC0516"/>
    <w:rsid w:val="00AC17EE"/>
    <w:rsid w:val="00AC4FE8"/>
    <w:rsid w:val="00AD7A2A"/>
    <w:rsid w:val="00B0230F"/>
    <w:rsid w:val="00B10321"/>
    <w:rsid w:val="00B40799"/>
    <w:rsid w:val="00B5114C"/>
    <w:rsid w:val="00B62F33"/>
    <w:rsid w:val="00B72CEF"/>
    <w:rsid w:val="00B93FE7"/>
    <w:rsid w:val="00BA6A7A"/>
    <w:rsid w:val="00BA7340"/>
    <w:rsid w:val="00BC728D"/>
    <w:rsid w:val="00BD6BAB"/>
    <w:rsid w:val="00BE3304"/>
    <w:rsid w:val="00C10263"/>
    <w:rsid w:val="00C105D9"/>
    <w:rsid w:val="00C10817"/>
    <w:rsid w:val="00C4101F"/>
    <w:rsid w:val="00C84C6D"/>
    <w:rsid w:val="00C96906"/>
    <w:rsid w:val="00CC029E"/>
    <w:rsid w:val="00D816DC"/>
    <w:rsid w:val="00D9542B"/>
    <w:rsid w:val="00DA4DE4"/>
    <w:rsid w:val="00DB4281"/>
    <w:rsid w:val="00DC6083"/>
    <w:rsid w:val="00DD2E6D"/>
    <w:rsid w:val="00E053AA"/>
    <w:rsid w:val="00E52770"/>
    <w:rsid w:val="00E6150C"/>
    <w:rsid w:val="00E90F1F"/>
    <w:rsid w:val="00EA1DDA"/>
    <w:rsid w:val="00EA2C65"/>
    <w:rsid w:val="00EA4452"/>
    <w:rsid w:val="00EB2ED5"/>
    <w:rsid w:val="00EB5D14"/>
    <w:rsid w:val="00ED565B"/>
    <w:rsid w:val="00F377DA"/>
    <w:rsid w:val="00F4031B"/>
    <w:rsid w:val="00F50315"/>
    <w:rsid w:val="00F620E4"/>
    <w:rsid w:val="00F810AD"/>
    <w:rsid w:val="00F929F7"/>
    <w:rsid w:val="00FB0D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4909"/>
    <w:pPr>
      <w:spacing w:after="0" w:line="240" w:lineRule="auto"/>
      <w:ind w:firstLine="567"/>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21EDD"/>
    <w:pPr>
      <w:ind w:left="720"/>
      <w:contextualSpacing/>
    </w:pPr>
  </w:style>
  <w:style w:type="paragraph" w:customStyle="1" w:styleId="paragraph">
    <w:name w:val="paragraph"/>
    <w:basedOn w:val="a"/>
    <w:rsid w:val="004818B6"/>
    <w:pPr>
      <w:spacing w:before="100" w:beforeAutospacing="1" w:after="100" w:afterAutospacing="1"/>
      <w:ind w:firstLine="0"/>
      <w:jc w:val="left"/>
    </w:pPr>
    <w:rPr>
      <w:rFonts w:ascii="Times New Roman" w:eastAsia="Times New Roman" w:hAnsi="Times New Roman" w:cs="Times New Roman"/>
      <w:sz w:val="24"/>
      <w:szCs w:val="24"/>
      <w:lang w:eastAsia="ru-RU"/>
    </w:rPr>
  </w:style>
  <w:style w:type="character" w:styleId="a4">
    <w:name w:val="Hyperlink"/>
    <w:basedOn w:val="a0"/>
    <w:uiPriority w:val="99"/>
    <w:unhideWhenUsed/>
    <w:rsid w:val="004818B6"/>
    <w:rPr>
      <w:color w:val="0000FF"/>
      <w:u w:val="single"/>
    </w:rPr>
  </w:style>
  <w:style w:type="paragraph" w:styleId="a5">
    <w:name w:val="Balloon Text"/>
    <w:basedOn w:val="a"/>
    <w:link w:val="a6"/>
    <w:uiPriority w:val="99"/>
    <w:semiHidden/>
    <w:unhideWhenUsed/>
    <w:rsid w:val="00A979E2"/>
    <w:rPr>
      <w:rFonts w:ascii="Tahoma" w:hAnsi="Tahoma" w:cs="Tahoma"/>
      <w:sz w:val="16"/>
      <w:szCs w:val="16"/>
    </w:rPr>
  </w:style>
  <w:style w:type="character" w:customStyle="1" w:styleId="a6">
    <w:name w:val="Текст выноски Знак"/>
    <w:basedOn w:val="a0"/>
    <w:link w:val="a5"/>
    <w:uiPriority w:val="99"/>
    <w:semiHidden/>
    <w:rsid w:val="00A979E2"/>
    <w:rPr>
      <w:rFonts w:ascii="Tahoma" w:hAnsi="Tahoma" w:cs="Tahoma"/>
      <w:sz w:val="16"/>
      <w:szCs w:val="16"/>
    </w:rPr>
  </w:style>
  <w:style w:type="paragraph" w:styleId="a7">
    <w:name w:val="header"/>
    <w:basedOn w:val="a"/>
    <w:link w:val="a8"/>
    <w:uiPriority w:val="99"/>
    <w:unhideWhenUsed/>
    <w:rsid w:val="000B414D"/>
    <w:pPr>
      <w:tabs>
        <w:tab w:val="center" w:pos="4677"/>
        <w:tab w:val="right" w:pos="9355"/>
      </w:tabs>
    </w:pPr>
  </w:style>
  <w:style w:type="character" w:customStyle="1" w:styleId="a8">
    <w:name w:val="Верхний колонтитул Знак"/>
    <w:basedOn w:val="a0"/>
    <w:link w:val="a7"/>
    <w:uiPriority w:val="99"/>
    <w:rsid w:val="000B414D"/>
  </w:style>
  <w:style w:type="paragraph" w:styleId="a9">
    <w:name w:val="footer"/>
    <w:basedOn w:val="a"/>
    <w:link w:val="aa"/>
    <w:uiPriority w:val="99"/>
    <w:unhideWhenUsed/>
    <w:rsid w:val="000B414D"/>
    <w:pPr>
      <w:tabs>
        <w:tab w:val="center" w:pos="4677"/>
        <w:tab w:val="right" w:pos="9355"/>
      </w:tabs>
    </w:pPr>
  </w:style>
  <w:style w:type="character" w:customStyle="1" w:styleId="aa">
    <w:name w:val="Нижний колонтитул Знак"/>
    <w:basedOn w:val="a0"/>
    <w:link w:val="a9"/>
    <w:uiPriority w:val="99"/>
    <w:rsid w:val="000B414D"/>
  </w:style>
  <w:style w:type="character" w:styleId="ab">
    <w:name w:val="Strong"/>
    <w:basedOn w:val="a0"/>
    <w:uiPriority w:val="22"/>
    <w:qFormat/>
    <w:rsid w:val="00EB2ED5"/>
    <w:rPr>
      <w:b/>
      <w:bCs/>
    </w:rPr>
  </w:style>
  <w:style w:type="paragraph" w:styleId="ac">
    <w:name w:val="Normal (Web)"/>
    <w:basedOn w:val="a"/>
    <w:uiPriority w:val="99"/>
    <w:semiHidden/>
    <w:unhideWhenUsed/>
    <w:rsid w:val="0026320F"/>
    <w:pPr>
      <w:spacing w:before="100" w:beforeAutospacing="1" w:after="100" w:afterAutospacing="1"/>
      <w:ind w:firstLine="0"/>
      <w:jc w:val="left"/>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4909"/>
    <w:pPr>
      <w:spacing w:after="0" w:line="240" w:lineRule="auto"/>
      <w:ind w:firstLine="567"/>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21EDD"/>
    <w:pPr>
      <w:ind w:left="720"/>
      <w:contextualSpacing/>
    </w:pPr>
  </w:style>
  <w:style w:type="paragraph" w:customStyle="1" w:styleId="paragraph">
    <w:name w:val="paragraph"/>
    <w:basedOn w:val="a"/>
    <w:rsid w:val="004818B6"/>
    <w:pPr>
      <w:spacing w:before="100" w:beforeAutospacing="1" w:after="100" w:afterAutospacing="1"/>
      <w:ind w:firstLine="0"/>
      <w:jc w:val="left"/>
    </w:pPr>
    <w:rPr>
      <w:rFonts w:ascii="Times New Roman" w:eastAsia="Times New Roman" w:hAnsi="Times New Roman" w:cs="Times New Roman"/>
      <w:sz w:val="24"/>
      <w:szCs w:val="24"/>
      <w:lang w:eastAsia="ru-RU"/>
    </w:rPr>
  </w:style>
  <w:style w:type="character" w:styleId="a4">
    <w:name w:val="Hyperlink"/>
    <w:basedOn w:val="a0"/>
    <w:uiPriority w:val="99"/>
    <w:unhideWhenUsed/>
    <w:rsid w:val="004818B6"/>
    <w:rPr>
      <w:color w:val="0000FF"/>
      <w:u w:val="single"/>
    </w:rPr>
  </w:style>
  <w:style w:type="paragraph" w:styleId="a5">
    <w:name w:val="Balloon Text"/>
    <w:basedOn w:val="a"/>
    <w:link w:val="a6"/>
    <w:uiPriority w:val="99"/>
    <w:semiHidden/>
    <w:unhideWhenUsed/>
    <w:rsid w:val="00A979E2"/>
    <w:rPr>
      <w:rFonts w:ascii="Tahoma" w:hAnsi="Tahoma" w:cs="Tahoma"/>
      <w:sz w:val="16"/>
      <w:szCs w:val="16"/>
    </w:rPr>
  </w:style>
  <w:style w:type="character" w:customStyle="1" w:styleId="a6">
    <w:name w:val="Текст выноски Знак"/>
    <w:basedOn w:val="a0"/>
    <w:link w:val="a5"/>
    <w:uiPriority w:val="99"/>
    <w:semiHidden/>
    <w:rsid w:val="00A979E2"/>
    <w:rPr>
      <w:rFonts w:ascii="Tahoma" w:hAnsi="Tahoma" w:cs="Tahoma"/>
      <w:sz w:val="16"/>
      <w:szCs w:val="16"/>
    </w:rPr>
  </w:style>
  <w:style w:type="paragraph" w:styleId="a7">
    <w:name w:val="header"/>
    <w:basedOn w:val="a"/>
    <w:link w:val="a8"/>
    <w:uiPriority w:val="99"/>
    <w:unhideWhenUsed/>
    <w:rsid w:val="000B414D"/>
    <w:pPr>
      <w:tabs>
        <w:tab w:val="center" w:pos="4677"/>
        <w:tab w:val="right" w:pos="9355"/>
      </w:tabs>
    </w:pPr>
  </w:style>
  <w:style w:type="character" w:customStyle="1" w:styleId="a8">
    <w:name w:val="Верхний колонтитул Знак"/>
    <w:basedOn w:val="a0"/>
    <w:link w:val="a7"/>
    <w:uiPriority w:val="99"/>
    <w:rsid w:val="000B414D"/>
  </w:style>
  <w:style w:type="paragraph" w:styleId="a9">
    <w:name w:val="footer"/>
    <w:basedOn w:val="a"/>
    <w:link w:val="aa"/>
    <w:uiPriority w:val="99"/>
    <w:unhideWhenUsed/>
    <w:rsid w:val="000B414D"/>
    <w:pPr>
      <w:tabs>
        <w:tab w:val="center" w:pos="4677"/>
        <w:tab w:val="right" w:pos="9355"/>
      </w:tabs>
    </w:pPr>
  </w:style>
  <w:style w:type="character" w:customStyle="1" w:styleId="aa">
    <w:name w:val="Нижний колонтитул Знак"/>
    <w:basedOn w:val="a0"/>
    <w:link w:val="a9"/>
    <w:uiPriority w:val="99"/>
    <w:rsid w:val="000B414D"/>
  </w:style>
  <w:style w:type="character" w:styleId="ab">
    <w:name w:val="Strong"/>
    <w:basedOn w:val="a0"/>
    <w:uiPriority w:val="22"/>
    <w:qFormat/>
    <w:rsid w:val="00EB2ED5"/>
    <w:rPr>
      <w:b/>
      <w:bCs/>
    </w:rPr>
  </w:style>
  <w:style w:type="paragraph" w:styleId="ac">
    <w:name w:val="Normal (Web)"/>
    <w:basedOn w:val="a"/>
    <w:uiPriority w:val="99"/>
    <w:semiHidden/>
    <w:unhideWhenUsed/>
    <w:rsid w:val="0026320F"/>
    <w:pPr>
      <w:spacing w:before="100" w:beforeAutospacing="1" w:after="100" w:afterAutospacing="1"/>
      <w:ind w:firstLine="0"/>
      <w:jc w:val="left"/>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758807">
      <w:bodyDiv w:val="1"/>
      <w:marLeft w:val="0"/>
      <w:marRight w:val="0"/>
      <w:marTop w:val="0"/>
      <w:marBottom w:val="0"/>
      <w:divBdr>
        <w:top w:val="none" w:sz="0" w:space="0" w:color="auto"/>
        <w:left w:val="none" w:sz="0" w:space="0" w:color="auto"/>
        <w:bottom w:val="none" w:sz="0" w:space="0" w:color="auto"/>
        <w:right w:val="none" w:sz="0" w:space="0" w:color="auto"/>
      </w:divBdr>
    </w:div>
    <w:div w:id="727802071">
      <w:bodyDiv w:val="1"/>
      <w:marLeft w:val="0"/>
      <w:marRight w:val="0"/>
      <w:marTop w:val="0"/>
      <w:marBottom w:val="0"/>
      <w:divBdr>
        <w:top w:val="none" w:sz="0" w:space="0" w:color="auto"/>
        <w:left w:val="none" w:sz="0" w:space="0" w:color="auto"/>
        <w:bottom w:val="none" w:sz="0" w:space="0" w:color="auto"/>
        <w:right w:val="none" w:sz="0" w:space="0" w:color="auto"/>
      </w:divBdr>
    </w:div>
    <w:div w:id="808782586">
      <w:bodyDiv w:val="1"/>
      <w:marLeft w:val="0"/>
      <w:marRight w:val="0"/>
      <w:marTop w:val="0"/>
      <w:marBottom w:val="0"/>
      <w:divBdr>
        <w:top w:val="none" w:sz="0" w:space="0" w:color="auto"/>
        <w:left w:val="none" w:sz="0" w:space="0" w:color="auto"/>
        <w:bottom w:val="none" w:sz="0" w:space="0" w:color="auto"/>
        <w:right w:val="none" w:sz="0" w:space="0" w:color="auto"/>
      </w:divBdr>
    </w:div>
    <w:div w:id="875581546">
      <w:bodyDiv w:val="1"/>
      <w:marLeft w:val="0"/>
      <w:marRight w:val="0"/>
      <w:marTop w:val="0"/>
      <w:marBottom w:val="0"/>
      <w:divBdr>
        <w:top w:val="none" w:sz="0" w:space="0" w:color="auto"/>
        <w:left w:val="none" w:sz="0" w:space="0" w:color="auto"/>
        <w:bottom w:val="none" w:sz="0" w:space="0" w:color="auto"/>
        <w:right w:val="none" w:sz="0" w:space="0" w:color="auto"/>
      </w:divBdr>
      <w:divsChild>
        <w:div w:id="899486973">
          <w:marLeft w:val="0"/>
          <w:marRight w:val="315"/>
          <w:marTop w:val="0"/>
          <w:marBottom w:val="0"/>
          <w:divBdr>
            <w:top w:val="none" w:sz="0" w:space="0" w:color="auto"/>
            <w:left w:val="none" w:sz="0" w:space="0" w:color="auto"/>
            <w:bottom w:val="none" w:sz="0" w:space="0" w:color="auto"/>
            <w:right w:val="none" w:sz="0" w:space="0" w:color="auto"/>
          </w:divBdr>
          <w:divsChild>
            <w:div w:id="50444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425471">
      <w:bodyDiv w:val="1"/>
      <w:marLeft w:val="0"/>
      <w:marRight w:val="0"/>
      <w:marTop w:val="0"/>
      <w:marBottom w:val="0"/>
      <w:divBdr>
        <w:top w:val="none" w:sz="0" w:space="0" w:color="auto"/>
        <w:left w:val="none" w:sz="0" w:space="0" w:color="auto"/>
        <w:bottom w:val="none" w:sz="0" w:space="0" w:color="auto"/>
        <w:right w:val="none" w:sz="0" w:space="0" w:color="auto"/>
      </w:divBdr>
    </w:div>
    <w:div w:id="1787578101">
      <w:bodyDiv w:val="1"/>
      <w:marLeft w:val="0"/>
      <w:marRight w:val="0"/>
      <w:marTop w:val="0"/>
      <w:marBottom w:val="0"/>
      <w:divBdr>
        <w:top w:val="none" w:sz="0" w:space="0" w:color="auto"/>
        <w:left w:val="none" w:sz="0" w:space="0" w:color="auto"/>
        <w:bottom w:val="none" w:sz="0" w:space="0" w:color="auto"/>
        <w:right w:val="none" w:sz="0" w:space="0" w:color="auto"/>
      </w:divBdr>
    </w:div>
    <w:div w:id="1801537056">
      <w:bodyDiv w:val="1"/>
      <w:marLeft w:val="0"/>
      <w:marRight w:val="0"/>
      <w:marTop w:val="0"/>
      <w:marBottom w:val="0"/>
      <w:divBdr>
        <w:top w:val="none" w:sz="0" w:space="0" w:color="auto"/>
        <w:left w:val="none" w:sz="0" w:space="0" w:color="auto"/>
        <w:bottom w:val="none" w:sz="0" w:space="0" w:color="auto"/>
        <w:right w:val="none" w:sz="0" w:space="0" w:color="auto"/>
      </w:divBdr>
      <w:divsChild>
        <w:div w:id="1779644496">
          <w:marLeft w:val="0"/>
          <w:marRight w:val="0"/>
          <w:marTop w:val="360"/>
          <w:marBottom w:val="0"/>
          <w:divBdr>
            <w:top w:val="none" w:sz="0" w:space="0" w:color="auto"/>
            <w:left w:val="none" w:sz="0" w:space="0" w:color="auto"/>
            <w:bottom w:val="none" w:sz="0" w:space="0" w:color="auto"/>
            <w:right w:val="none" w:sz="0" w:space="0" w:color="auto"/>
          </w:divBdr>
          <w:divsChild>
            <w:div w:id="2068990770">
              <w:marLeft w:val="-120"/>
              <w:marRight w:val="0"/>
              <w:marTop w:val="0"/>
              <w:marBottom w:val="0"/>
              <w:divBdr>
                <w:top w:val="none" w:sz="0" w:space="0" w:color="auto"/>
                <w:left w:val="none" w:sz="0" w:space="0" w:color="auto"/>
                <w:bottom w:val="none" w:sz="0" w:space="0" w:color="auto"/>
                <w:right w:val="none" w:sz="0" w:space="0" w:color="auto"/>
              </w:divBdr>
              <w:divsChild>
                <w:div w:id="585654421">
                  <w:marLeft w:val="0"/>
                  <w:marRight w:val="0"/>
                  <w:marTop w:val="0"/>
                  <w:marBottom w:val="0"/>
                  <w:divBdr>
                    <w:top w:val="none" w:sz="0" w:space="0" w:color="auto"/>
                    <w:left w:val="none" w:sz="0" w:space="0" w:color="auto"/>
                    <w:bottom w:val="none" w:sz="0" w:space="0" w:color="auto"/>
                    <w:right w:val="none" w:sz="0" w:space="0" w:color="auto"/>
                  </w:divBdr>
                </w:div>
                <w:div w:id="236064187">
                  <w:marLeft w:val="0"/>
                  <w:marRight w:val="0"/>
                  <w:marTop w:val="0"/>
                  <w:marBottom w:val="0"/>
                  <w:divBdr>
                    <w:top w:val="none" w:sz="0" w:space="0" w:color="auto"/>
                    <w:left w:val="none" w:sz="0" w:space="0" w:color="auto"/>
                    <w:bottom w:val="none" w:sz="0" w:space="0" w:color="auto"/>
                    <w:right w:val="none" w:sz="0" w:space="0" w:color="auto"/>
                  </w:divBdr>
                </w:div>
                <w:div w:id="551625240">
                  <w:marLeft w:val="0"/>
                  <w:marRight w:val="0"/>
                  <w:marTop w:val="0"/>
                  <w:marBottom w:val="0"/>
                  <w:divBdr>
                    <w:top w:val="none" w:sz="0" w:space="0" w:color="auto"/>
                    <w:left w:val="none" w:sz="0" w:space="0" w:color="auto"/>
                    <w:bottom w:val="none" w:sz="0" w:space="0" w:color="auto"/>
                    <w:right w:val="none" w:sz="0" w:space="0" w:color="auto"/>
                  </w:divBdr>
                </w:div>
                <w:div w:id="158448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261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hyperlink" Target="https://komiinform-ru.turbopages.org/s/komiinform.ru/news/192657" TargetMode="External"/><Relationship Id="rId10" Type="http://schemas.openxmlformats.org/officeDocument/2006/relationships/image" Target="media/image2.jpg"/><Relationship Id="rId19" Type="http://schemas.openxmlformats.org/officeDocument/2006/relationships/hyperlink" Target="https://siktivkar.bezformata.com/word/nastavlenij/8127/"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hyperlink" Target="https://komikz.ru/news/history/388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4FE335-38FB-4840-A1E6-82B2DD770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991</TotalTime>
  <Pages>1</Pages>
  <Words>2688</Words>
  <Characters>15326</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49</cp:revision>
  <dcterms:created xsi:type="dcterms:W3CDTF">2020-04-28T09:57:00Z</dcterms:created>
  <dcterms:modified xsi:type="dcterms:W3CDTF">2020-04-29T18:46:00Z</dcterms:modified>
</cp:coreProperties>
</file>